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91" w:rsidRDefault="00D25091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4058B2" w:rsidRPr="004B0A5D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4B0A5D">
        <w:rPr>
          <w:rFonts w:ascii="Times New Roman" w:eastAsia="Calibri" w:hAnsi="Times New Roman" w:cs="Times New Roman"/>
          <w:b/>
          <w:bCs/>
          <w:sz w:val="72"/>
          <w:szCs w:val="72"/>
        </w:rPr>
        <w:t>STATUT SZKOŁY</w:t>
      </w:r>
    </w:p>
    <w:p w:rsidR="004058B2" w:rsidRPr="004B0A5D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B0A5D">
        <w:rPr>
          <w:rFonts w:ascii="Times New Roman" w:eastAsia="Calibri" w:hAnsi="Times New Roman" w:cs="Times New Roman"/>
          <w:b/>
          <w:bCs/>
          <w:sz w:val="72"/>
          <w:szCs w:val="72"/>
        </w:rPr>
        <w:t>PODSTAWOWEJ</w:t>
      </w:r>
    </w:p>
    <w:p w:rsidR="004058B2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4B0A5D">
        <w:rPr>
          <w:rFonts w:ascii="Times New Roman" w:eastAsia="Calibri" w:hAnsi="Times New Roman" w:cs="Times New Roman"/>
          <w:b/>
          <w:bCs/>
          <w:sz w:val="72"/>
          <w:szCs w:val="72"/>
        </w:rPr>
        <w:t>W GŁĘBOKIEM</w:t>
      </w:r>
    </w:p>
    <w:p w:rsidR="00461EC8" w:rsidRPr="00461EC8" w:rsidRDefault="00461EC8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61EC8">
        <w:rPr>
          <w:rFonts w:ascii="Times New Roman" w:eastAsia="Calibri" w:hAnsi="Times New Roman" w:cs="Times New Roman"/>
          <w:bCs/>
          <w:sz w:val="28"/>
          <w:szCs w:val="28"/>
        </w:rPr>
        <w:t>/grudzień 2024r/</w:t>
      </w:r>
    </w:p>
    <w:p w:rsidR="004058B2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4058B2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4058B2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4058B2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4058B2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4058B2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4058B2" w:rsidRDefault="004058B2" w:rsidP="004058B2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4058B2" w:rsidRPr="00306E35" w:rsidRDefault="004058B2" w:rsidP="004058B2">
      <w:pPr>
        <w:keepNext/>
        <w:tabs>
          <w:tab w:val="num" w:pos="0"/>
          <w:tab w:val="left" w:pos="8080"/>
        </w:tabs>
        <w:suppressAutoHyphens/>
        <w:spacing w:after="0" w:line="360" w:lineRule="auto"/>
        <w:ind w:right="-710" w:hanging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E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Rozdział 1</w:t>
      </w:r>
    </w:p>
    <w:p w:rsidR="00BF52E1" w:rsidRPr="00D25091" w:rsidRDefault="004058B2" w:rsidP="00D25091">
      <w:pPr>
        <w:keepNext/>
        <w:tabs>
          <w:tab w:val="num" w:pos="0"/>
          <w:tab w:val="left" w:pos="8080"/>
        </w:tabs>
        <w:suppressAutoHyphens/>
        <w:spacing w:after="0" w:line="360" w:lineRule="auto"/>
        <w:ind w:right="-710" w:hanging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ogólne</w:t>
      </w:r>
    </w:p>
    <w:p w:rsidR="004058B2" w:rsidRPr="00A22017" w:rsidRDefault="004058B2" w:rsidP="00A22017">
      <w:pPr>
        <w:spacing w:after="0" w:line="360" w:lineRule="auto"/>
        <w:ind w:right="-710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017">
        <w:rPr>
          <w:rFonts w:ascii="Times New Roman" w:eastAsia="Calibri" w:hAnsi="Times New Roman" w:cs="Times New Roman"/>
          <w:sz w:val="24"/>
          <w:szCs w:val="24"/>
        </w:rPr>
        <w:t>§1</w:t>
      </w:r>
    </w:p>
    <w:p w:rsidR="004058B2" w:rsidRPr="004B0A5D" w:rsidRDefault="004058B2" w:rsidP="00A22017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360" w:lineRule="auto"/>
        <w:ind w:left="0" w:right="-7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Szkoła Podstawowa w Głębokiem zwana dalej „Szkołą” jest publiczną ośmioletnią szkołą podstawową, w której w ostatniej klasie przeprowadza się egzamin ósmoklasisty.</w:t>
      </w:r>
    </w:p>
    <w:p w:rsidR="004058B2" w:rsidRPr="004B0A5D" w:rsidRDefault="004058B2" w:rsidP="00A22017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360" w:lineRule="auto"/>
        <w:ind w:left="0" w:right="-7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Szkoła ma siedzibę w Głębokiem nr 6. </w:t>
      </w:r>
    </w:p>
    <w:p w:rsidR="004058B2" w:rsidRPr="004B0A5D" w:rsidRDefault="004058B2" w:rsidP="00A22017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360" w:lineRule="auto"/>
        <w:ind w:left="0" w:right="-7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Organem prowadzącym Szkołę jest Miasto i Gmina Piwniczna-Zdrój. Rada Miasta Gminy oraz Urząd mają siedzibę w Piwnicznej Zdroju przy ul. Rynek 20,</w:t>
      </w:r>
    </w:p>
    <w:p w:rsidR="004058B2" w:rsidRPr="004B0A5D" w:rsidRDefault="004058B2" w:rsidP="00A22017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360" w:lineRule="auto"/>
        <w:ind w:left="0" w:right="-7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Organem sprawującym nadzór pedagogiczny nad Szkołą jest Małopolski Kurator Oświaty.</w:t>
      </w:r>
    </w:p>
    <w:p w:rsidR="004058B2" w:rsidRPr="004B0A5D" w:rsidRDefault="004058B2" w:rsidP="00A22017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360" w:lineRule="auto"/>
        <w:ind w:left="0" w:right="-7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Szkoła ma ustalony obwód Uchwałą Nr XLII/278/17 Rady Miasta i Gminy w Piwnicznej Zdroju z dnia 27 IX 2017r..</w:t>
      </w:r>
    </w:p>
    <w:p w:rsidR="00D25091" w:rsidRDefault="00D25091" w:rsidP="00A22017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58B2" w:rsidRPr="00A22017" w:rsidRDefault="004058B2" w:rsidP="00A22017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22017">
        <w:rPr>
          <w:rFonts w:ascii="Times New Roman" w:eastAsia="Calibri" w:hAnsi="Times New Roman" w:cs="Times New Roman"/>
          <w:bCs/>
          <w:sz w:val="24"/>
          <w:szCs w:val="24"/>
        </w:rPr>
        <w:t>§ 2</w:t>
      </w:r>
    </w:p>
    <w:p w:rsidR="004058B2" w:rsidRPr="004B0A5D" w:rsidRDefault="004058B2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Ilekroć w statucie jest mowa bez bliższego określenia o:</w:t>
      </w:r>
    </w:p>
    <w:p w:rsidR="004058B2" w:rsidRPr="004058B2" w:rsidRDefault="004058B2" w:rsidP="00A22017">
      <w:pPr>
        <w:pStyle w:val="Akapitzlist"/>
        <w:numPr>
          <w:ilvl w:val="0"/>
          <w:numId w:val="2"/>
        </w:numPr>
        <w:suppressAutoHyphens/>
        <w:spacing w:after="0" w:line="360" w:lineRule="auto"/>
        <w:ind w:left="0" w:right="-71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ustawie – rozumie się przez to </w:t>
      </w:r>
      <w:r w:rsidRPr="004058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ustawę </w:t>
      </w:r>
      <w:r w:rsidRPr="0040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 dnia 14 grudnia 2016 r. </w:t>
      </w:r>
      <w:r w:rsidRPr="004058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Prawo Oświatowe </w:t>
      </w: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t.j.Dz. U.                        z 2024 r.poz.737, 854 i 1562 dalej UPO;</w:t>
      </w:r>
      <w:r w:rsidRPr="0040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058B2" w:rsidRPr="004058B2" w:rsidRDefault="004058B2" w:rsidP="00A22017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8B2">
        <w:rPr>
          <w:rFonts w:ascii="Times New Roman" w:hAnsi="Times New Roman" w:cs="Times New Roman"/>
          <w:color w:val="000000" w:themeColor="text1"/>
          <w:sz w:val="24"/>
          <w:szCs w:val="24"/>
        </w:rPr>
        <w:t>ustawie o systemie oświaty – należy przez to rozumieć ustawę z dnia 7 września 1991 r. o systemie oświaty (Dz. U. z 2024 r. poz. 750, 854 i 1473);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2) statucie – należy przez to rozumieć Statut Szkoły Podstawowej w Głębokiem;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3) organie prowadzącym –  należy przez to rozumieć Miasto i Gminę Piwniczna – Zdrój;</w:t>
      </w:r>
    </w:p>
    <w:p w:rsidR="004058B2" w:rsidRPr="004B0A5D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4) szkole – należy rozumieć przez to Szkołę Podstawową w Głębokiem;</w:t>
      </w:r>
    </w:p>
    <w:p w:rsidR="004058B2" w:rsidRPr="004B0A5D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5) dyrektorze – należy przez to rozumieć dyrektora Szkoły Podstawowej w Głębokiem;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6) radzie pedagogicznej – należy przez to rozumieć Radę Pedagogiczną Szkoły Podstawowej w Głębokiem;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7) nauczycielu – należy przez to rozumieć nauczycieli i innych pracowników pedagogicznych zatrudnionych w Szkole Podstawowej w Głębokiem;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8) wychowawcy – należy przez to rozumieć wychowawcę oddziału;</w:t>
      </w:r>
    </w:p>
    <w:p w:rsidR="004058B2" w:rsidRPr="004B0A5D" w:rsidRDefault="004058B2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9) samorządzie – należy przez to rozumieć samorząd uczniowski;</w:t>
      </w:r>
    </w:p>
    <w:p w:rsidR="004058B2" w:rsidRPr="004B0A5D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10) rodzicach – należy przez to rozumieć prawnych opiekunów dziecka oraz osoby(podmioty)sprawujące pieczę zastępczą nad dzieckiem;</w:t>
      </w:r>
    </w:p>
    <w:p w:rsidR="00BF52E1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11) uczniach – należy przez to rozumieć uczniów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Szkoły Podstawowej w Głębokiem.</w:t>
      </w:r>
      <w:r w:rsidR="00D250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5091" w:rsidRDefault="00D25091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091" w:rsidRDefault="00D25091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091" w:rsidRDefault="00D25091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091" w:rsidRPr="00D25091" w:rsidRDefault="00D25091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8B2" w:rsidRPr="00306E35" w:rsidRDefault="004058B2" w:rsidP="00A22017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06E35">
        <w:rPr>
          <w:rFonts w:ascii="Times New Roman" w:eastAsia="Calibri" w:hAnsi="Times New Roman" w:cs="Times New Roman"/>
          <w:bCs/>
          <w:sz w:val="24"/>
          <w:szCs w:val="24"/>
        </w:rPr>
        <w:t>Rozdział 2</w:t>
      </w:r>
    </w:p>
    <w:p w:rsidR="004058B2" w:rsidRDefault="004058B2" w:rsidP="00A22017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Cele i zadania Szkoły</w:t>
      </w:r>
    </w:p>
    <w:p w:rsidR="004058B2" w:rsidRPr="00A22017" w:rsidRDefault="004058B2" w:rsidP="00A22017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22017">
        <w:rPr>
          <w:rFonts w:ascii="Times New Roman" w:eastAsia="Calibri" w:hAnsi="Times New Roman" w:cs="Times New Roman"/>
          <w:bCs/>
          <w:sz w:val="24"/>
          <w:szCs w:val="24"/>
        </w:rPr>
        <w:t>§ 3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1. Szkoła w szczególności realizuje zadania cele zawarte w Ustawie oraz podstawie programowej kształcenia ogólnego dla szkoły podstawowej.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2. Szkoła realizuje cele zawarte w Programie Wychowawczo- Profilaktycznym.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 Celem szkoły jest w szczególności: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1) edukacja, w tym kształcenie i wychowanie uczniów z uwzględnieniem ich indywidualnych potrzeb i możliwości, w tym udzielanie im pomocy psychologiczno- pedagogicznej i organizowanie opieki nad uczniami niepełnosprawnymi;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2) kształtowanie różnorodnych kompetencji uczniów wspierających ich wszechstronny rozwój niezbędnych do życia we współczesnym świecie;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3) kształtowanie postawy szacunku dla wiedzy i rozwoju, w tym zachęcanie do samorozwoju i doskonalenia;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4) rozwijanie moralności społecznej i etycznej;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5) rozwijanie postaw patriotycznych i społecznych uczniów;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6) wzmacnianie przynależności do regionu przez promowanie działań z zakresu edukacji regionalnej;</w:t>
      </w:r>
    </w:p>
    <w:p w:rsid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7) upowszechnianie i wdrażanie wiedzy o zasadach bezpieczeństwa oraz promowanie zdrowia i jego wzmacnianie w aspekcie fizycznym i psychicznym.</w:t>
      </w:r>
    </w:p>
    <w:p w:rsidR="0035794F" w:rsidRDefault="0035794F" w:rsidP="0035794F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94F" w:rsidRPr="0035794F" w:rsidRDefault="0035794F" w:rsidP="0035794F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5794F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4. Do zadań szkoły należy w szczególności: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1) zapewnienie każdemu uczniowi warunków koniecznych do rozwijania wiedzy i umiejętności niezbędnych do ukończenia szkoły podstawowej oraz rozwijania zainteresowań na miarę możliwości finansowych i kadrowych szkoły;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2) stworzenie życzliwej atmosfery sprzyjającej prawidłowym relacjom całej społeczności szkolnej oraz poczuciu własnej wartości i tolerancji wobec innych;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3) udzielanie pomocy opiekuńczo- wychowawczej na miarę możliwości szkoły;</w:t>
      </w:r>
    </w:p>
    <w:p w:rsidR="004058B2" w:rsidRPr="004058B2" w:rsidRDefault="004058B2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4) kształtowanie nawyków i postaw związanych z dbaniem o własne zdrowie i bezpieczeństwo; </w:t>
      </w:r>
    </w:p>
    <w:p w:rsidR="0035794F" w:rsidRPr="0035794F" w:rsidRDefault="004058B2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5) współpraca z instytucjami i organizacjami wspierającymi realizację zadań szkoły.</w:t>
      </w:r>
    </w:p>
    <w:p w:rsidR="00D25091" w:rsidRDefault="0035794F" w:rsidP="0035794F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35794F" w:rsidRPr="0035794F" w:rsidRDefault="0035794F" w:rsidP="0035794F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94F">
        <w:rPr>
          <w:rFonts w:ascii="Times New Roman" w:eastAsia="Calibri" w:hAnsi="Times New Roman" w:cs="Times New Roman"/>
          <w:sz w:val="24"/>
          <w:szCs w:val="24"/>
        </w:rPr>
        <w:t>§ 5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Szkoła realizuje zadania w zakresie udzielania pomocy psychologiczno- pedagogicznej oraz opieki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nad dziećmi niepełnosprawnymi zgodnie z zasadami określonymi w odrębnych aktach prawnych, w szczególności poprzez: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zatrudnianie psychologa, pedagoga i specjalistów zgodnie ze standardami określonymi w prawie;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organizację pomocy psychologiczno- pedagogicznej po rozpoznaniu potrzeb i w miarę możliwości finansowych szkoły;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organizację zajęć rewalidacyjnych dla uczniów z orzeczeniem o niepełnosprawności;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dostosowanie infrastruktury szkolnej dla uczniów z niepełnosprawnościami w miarę możliwości finansowych szkoły;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systematyczną współpracę specjalistów z nauczycielami na rzecz uczniów wymagających wsparcia;</w:t>
      </w:r>
    </w:p>
    <w:p w:rsidR="0035794F" w:rsidRPr="00D25091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system</w:t>
      </w:r>
      <w:r w:rsidR="00D250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atyczna współpracę z rodzicami.</w:t>
      </w:r>
    </w:p>
    <w:p w:rsidR="0035794F" w:rsidRDefault="0035794F" w:rsidP="0035794F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94F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579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realizuje zadania dydaktyczne i opiekuńczo-wychowawcze kierując się zasadami bezpieczeństwa wynikającymi z regulacji prawnych w tym zakresie, w szczególności poprzez: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objęcie każdego ucznia opieką podczas wszystkich zajęć i aktywności realizowanych przez szkołę;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ustalenie szczegółowych procedur przyprowadzania i odbierania dzieci i uczniów z oddziałów przedszkolnych i świetlicy szkolnej;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ustalenie szczegółowych regulacji organizacji dyżurów na przerwach, przed lekcjami i po lekcjach;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ustalanie szczegółowych regulacji w obszarach, w których konieczne są wzmożone środki bezpieczeństwa;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kształtowanie u uczniów postaw odpowiedzialności za bezpieczeństwo swoje i innych osób;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>6) budowanie klimatu dialogu i zaufania na rzecz bezpieczeństwa każdego dziecka i ucznia szkoły</w:t>
      </w:r>
    </w:p>
    <w:p w:rsidR="0035794F" w:rsidRPr="00D25091" w:rsidRDefault="0035794F" w:rsidP="00D25091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systematyczne monitorowanie bezpieczeństwa fizycznego i psychicznego uczniów przez pracowników szkoły i podejmowanie bez zwłoki działań na rzecz poprawy sytuacji w </w:t>
      </w:r>
      <w:r w:rsidR="00D25091">
        <w:rPr>
          <w:rFonts w:ascii="Times New Roman" w:hAnsi="Times New Roman" w:cs="Times New Roman"/>
          <w:color w:val="000000" w:themeColor="text1"/>
          <w:sz w:val="24"/>
          <w:szCs w:val="24"/>
        </w:rPr>
        <w:t>tym zakresie – w miarę potrzeb.</w:t>
      </w:r>
    </w:p>
    <w:p w:rsidR="0035794F" w:rsidRPr="0035794F" w:rsidRDefault="0035794F" w:rsidP="0035794F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94F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D25091">
        <w:rPr>
          <w:rFonts w:ascii="Times New Roman" w:eastAsia="Calibri" w:hAnsi="Times New Roman" w:cs="Times New Roman"/>
          <w:sz w:val="24"/>
          <w:szCs w:val="24"/>
        </w:rPr>
        <w:t>7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realizuje zadania z zakresu promocji i ochrony zdrowia wynikające z regulacji prawnych                   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zakresie, w szczególności poprzez: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zorganizowanie opieki pielęgniarki szkolnej oraz wsparcia opieką stomatologiczną na miarę posiadanych warunków;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kształtowanie w środowisku szkolnym postaw odpowiedzialności za własne zdrowie i za zdrowie innych, w tym umiejętności udzielania I pomocy; 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>3) budowanie klimatu i atmosfery sprzyjającej uczestnictwu wszystkich członków społeczności szkolnej w działaniach, programach na rzecz promocji i ochrony zdrowia;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t>4) realizacje programów profilaktycznych;</w:t>
      </w:r>
    </w:p>
    <w:p w:rsidR="0035794F" w:rsidRPr="0035794F" w:rsidRDefault="0035794F" w:rsidP="0035794F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579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promowanie zdrowych form spędzania czasu wolnego, w tym aktywnych form spędzanych wspólnie z rodziną.</w:t>
      </w:r>
    </w:p>
    <w:p w:rsidR="00BF52E1" w:rsidRDefault="00BF52E1" w:rsidP="00D25091">
      <w:pPr>
        <w:keepNext/>
        <w:tabs>
          <w:tab w:val="num" w:pos="0"/>
        </w:tabs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58B2" w:rsidRPr="00306E35" w:rsidRDefault="00D25091" w:rsidP="00D25091">
      <w:pPr>
        <w:keepNext/>
        <w:tabs>
          <w:tab w:val="num" w:pos="0"/>
        </w:tabs>
        <w:suppressAutoHyphens/>
        <w:spacing w:after="0" w:line="360" w:lineRule="auto"/>
        <w:ind w:left="-1134" w:right="-710" w:hanging="28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4058B2" w:rsidRPr="00306E35">
        <w:rPr>
          <w:rFonts w:ascii="Times New Roman" w:eastAsia="Times New Roman" w:hAnsi="Times New Roman" w:cs="Times New Roman"/>
          <w:sz w:val="24"/>
          <w:szCs w:val="24"/>
          <w:lang w:eastAsia="ar-SA"/>
        </w:rPr>
        <w:t>Rozdział 3</w:t>
      </w:r>
    </w:p>
    <w:p w:rsidR="004058B2" w:rsidRPr="004B0A5D" w:rsidRDefault="00D25091" w:rsidP="00D25091">
      <w:pPr>
        <w:keepNext/>
        <w:tabs>
          <w:tab w:val="num" w:pos="0"/>
        </w:tabs>
        <w:suppressAutoHyphens/>
        <w:spacing w:after="0" w:line="360" w:lineRule="auto"/>
        <w:ind w:left="-1134" w:right="-710" w:hanging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4058B2" w:rsidRPr="004B0A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Organy Szkoły</w:t>
      </w:r>
    </w:p>
    <w:p w:rsidR="004058B2" w:rsidRPr="00A22017" w:rsidRDefault="00D25091" w:rsidP="00D25091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§ 8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Organami Szkoły są: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d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yrektor;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rada p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edagogiczna;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="00922D70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ad</w:t>
      </w:r>
      <w:r w:rsidR="00922D70">
        <w:rPr>
          <w:rFonts w:ascii="Times New Roman" w:eastAsia="Times New Roman" w:hAnsi="Times New Roman" w:cs="Times New Roman"/>
          <w:sz w:val="24"/>
          <w:szCs w:val="24"/>
          <w:lang w:eastAsia="ar-SA"/>
        </w:rPr>
        <w:t>a r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odziców;</w:t>
      </w:r>
    </w:p>
    <w:p w:rsidR="004058B2" w:rsidRPr="004B0A5D" w:rsidRDefault="004058B2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="00922D70">
        <w:rPr>
          <w:rFonts w:ascii="Times New Roman" w:eastAsia="Times New Roman" w:hAnsi="Times New Roman" w:cs="Times New Roman"/>
          <w:sz w:val="24"/>
          <w:szCs w:val="24"/>
          <w:lang w:eastAsia="ar-SA"/>
        </w:rPr>
        <w:t>samorząd u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czniowski.</w:t>
      </w:r>
    </w:p>
    <w:p w:rsidR="004058B2" w:rsidRPr="00A22017" w:rsidRDefault="00D25091" w:rsidP="00A22017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9</w:t>
      </w:r>
    </w:p>
    <w:p w:rsidR="00BF52E1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2D70">
        <w:rPr>
          <w:rFonts w:ascii="Times New Roman" w:hAnsi="Times New Roman" w:cs="Times New Roman"/>
          <w:sz w:val="24"/>
          <w:szCs w:val="24"/>
        </w:rPr>
        <w:t>Szczegółowe kompetencje d</w:t>
      </w:r>
      <w:r w:rsidRPr="00BF52E1">
        <w:rPr>
          <w:rFonts w:ascii="Times New Roman" w:hAnsi="Times New Roman" w:cs="Times New Roman"/>
          <w:sz w:val="24"/>
          <w:szCs w:val="24"/>
        </w:rPr>
        <w:t xml:space="preserve">yrektora określają odrębne przepisy. </w:t>
      </w:r>
    </w:p>
    <w:p w:rsidR="00BF52E1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>2. Dyrektor jest jednoosobowym organem wykonawczym i reprezentuje szkołę na zewnątrz.</w:t>
      </w:r>
    </w:p>
    <w:p w:rsidR="00BF52E1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 xml:space="preserve"> 3. Dyrektor odpowiedzialny jest za całość funkcjonowania szkoły, w szczególności za zapewnienie bezpiecznych warunków organizacyjnych, służących realizacji zadań dydaktycznych, wychowawczych i opiekuńczych szkoły. </w:t>
      </w:r>
    </w:p>
    <w:p w:rsidR="00BF52E1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 xml:space="preserve">4. Dyrektor dąży do zapewnienia wysokiej jakości pracy szkoły i realizacji przypisanych jej zadań. </w:t>
      </w:r>
    </w:p>
    <w:p w:rsidR="00516A41" w:rsidRDefault="00516A41" w:rsidP="00A22017">
      <w:pPr>
        <w:pStyle w:val="Akapitzlist"/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2E1" w:rsidRPr="00A22017" w:rsidRDefault="00D25091" w:rsidP="0035794F">
      <w:pPr>
        <w:pStyle w:val="Akapitzlist"/>
        <w:spacing w:after="0" w:line="360" w:lineRule="auto"/>
        <w:ind w:right="-71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10</w:t>
      </w:r>
    </w:p>
    <w:p w:rsidR="00BF52E1" w:rsidRDefault="00922D70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Rada p</w:t>
      </w:r>
      <w:r w:rsidR="00BF52E1" w:rsidRPr="00BF52E1">
        <w:rPr>
          <w:rFonts w:ascii="Times New Roman" w:hAnsi="Times New Roman" w:cs="Times New Roman"/>
          <w:sz w:val="24"/>
          <w:szCs w:val="24"/>
        </w:rPr>
        <w:t xml:space="preserve">edagogiczna jest kolegialnym organem szkoły w zakresie realizacji zadań statutowych dotyczących kształcenia, wychowania i opieki. </w:t>
      </w:r>
    </w:p>
    <w:p w:rsidR="00BF52E1" w:rsidRDefault="00922D70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Rada p</w:t>
      </w:r>
      <w:r w:rsidR="00BF52E1" w:rsidRPr="00BF52E1">
        <w:rPr>
          <w:rFonts w:ascii="Times New Roman" w:hAnsi="Times New Roman" w:cs="Times New Roman"/>
          <w:sz w:val="24"/>
          <w:szCs w:val="24"/>
        </w:rPr>
        <w:t xml:space="preserve">edagogiczna działa w ramach kompetencji stanowiących i opiniujących, które szczegółowo określają odrębne przepisy. </w:t>
      </w:r>
    </w:p>
    <w:p w:rsidR="00922D70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 xml:space="preserve">3. Rada Pedagogiczna realizuje w szczególności zadania z zakresu: </w:t>
      </w:r>
    </w:p>
    <w:p w:rsidR="00922D70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>1) ustalanie planów pracy i podejmowanie różnorodnych działań na rzecz wysokiej jakości pracy szkoły;</w:t>
      </w:r>
    </w:p>
    <w:p w:rsidR="00BF52E1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 xml:space="preserve"> 2) współpracy z organami szkoły i ze środowiskiem lokalnym. </w:t>
      </w:r>
    </w:p>
    <w:p w:rsidR="00BF52E1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 xml:space="preserve">4. Rada Pedagogiczna działa na podstawie Regulaminu Rady Pedagogicznej, który określa w szczególności: </w:t>
      </w:r>
    </w:p>
    <w:p w:rsidR="00BF52E1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>1</w:t>
      </w:r>
      <w:r w:rsidR="00922D70">
        <w:rPr>
          <w:rFonts w:ascii="Times New Roman" w:hAnsi="Times New Roman" w:cs="Times New Roman"/>
          <w:sz w:val="24"/>
          <w:szCs w:val="24"/>
        </w:rPr>
        <w:t>) sposób dokumentowania zebrań rady p</w:t>
      </w:r>
      <w:r w:rsidRPr="00BF52E1">
        <w:rPr>
          <w:rFonts w:ascii="Times New Roman" w:hAnsi="Times New Roman" w:cs="Times New Roman"/>
          <w:sz w:val="24"/>
          <w:szCs w:val="24"/>
        </w:rPr>
        <w:t xml:space="preserve">edagogicznej; </w:t>
      </w:r>
    </w:p>
    <w:p w:rsidR="00BF52E1" w:rsidRDefault="00BF52E1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F52E1">
        <w:rPr>
          <w:rFonts w:ascii="Times New Roman" w:hAnsi="Times New Roman" w:cs="Times New Roman"/>
          <w:sz w:val="24"/>
          <w:szCs w:val="24"/>
        </w:rPr>
        <w:t xml:space="preserve">2) tryb głosowania w określonych sprawach; </w:t>
      </w:r>
    </w:p>
    <w:p w:rsidR="00BF52E1" w:rsidRPr="00BF52E1" w:rsidRDefault="00922D70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formy zebrań rady p</w:t>
      </w:r>
      <w:r w:rsidR="00BF52E1" w:rsidRPr="00BF52E1">
        <w:rPr>
          <w:rFonts w:ascii="Times New Roman" w:hAnsi="Times New Roman" w:cs="Times New Roman"/>
          <w:sz w:val="24"/>
          <w:szCs w:val="24"/>
        </w:rPr>
        <w:t>edagogicznej, stacjonarne i zdalne, oraz sytuacje, w których mogą być zastosowane.</w:t>
      </w:r>
    </w:p>
    <w:p w:rsidR="00A44B18" w:rsidRDefault="00A44B18" w:rsidP="00A22017">
      <w:pPr>
        <w:spacing w:after="0" w:line="360" w:lineRule="auto"/>
        <w:ind w:left="-1134" w:right="-710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</w:t>
      </w:r>
    </w:p>
    <w:p w:rsidR="00BF52E1" w:rsidRPr="00A22017" w:rsidRDefault="00D25091" w:rsidP="00A22017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§ 11</w:t>
      </w:r>
    </w:p>
    <w:p w:rsidR="00A44B18" w:rsidRDefault="00922D70" w:rsidP="00D25091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Rada r</w:t>
      </w:r>
      <w:r w:rsidR="00A44B18" w:rsidRPr="00A44B18">
        <w:rPr>
          <w:rFonts w:ascii="Times New Roman" w:hAnsi="Times New Roman" w:cs="Times New Roman"/>
          <w:sz w:val="24"/>
          <w:szCs w:val="24"/>
        </w:rPr>
        <w:t xml:space="preserve">odziców realizuje zadania wynikające z odrębnych przepisów. </w:t>
      </w:r>
      <w:r w:rsidR="00A44B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44B18" w:rsidRDefault="00922D70" w:rsidP="00D25091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Rada r</w:t>
      </w:r>
      <w:r w:rsidR="00A44B18" w:rsidRPr="00A44B18">
        <w:rPr>
          <w:rFonts w:ascii="Times New Roman" w:hAnsi="Times New Roman" w:cs="Times New Roman"/>
          <w:sz w:val="24"/>
          <w:szCs w:val="24"/>
        </w:rPr>
        <w:t xml:space="preserve">odziców działa na podstawie własnego regulaminu, w którym określa w szczególności: </w:t>
      </w:r>
    </w:p>
    <w:p w:rsidR="00A44B18" w:rsidRDefault="00A44B18" w:rsidP="00D25091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A44B18">
        <w:rPr>
          <w:rFonts w:ascii="Times New Roman" w:hAnsi="Times New Roman" w:cs="Times New Roman"/>
          <w:sz w:val="24"/>
          <w:szCs w:val="24"/>
        </w:rPr>
        <w:t xml:space="preserve">1) wewnętrzną strukturę i tryb pracy rady; </w:t>
      </w:r>
    </w:p>
    <w:p w:rsidR="00A44B18" w:rsidRDefault="00A44B18" w:rsidP="00D25091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A44B18">
        <w:rPr>
          <w:rFonts w:ascii="Times New Roman" w:hAnsi="Times New Roman" w:cs="Times New Roman"/>
          <w:sz w:val="24"/>
          <w:szCs w:val="24"/>
        </w:rPr>
        <w:t>2) szczegółowy tryb przeprowadzania wyborów do rad oddzia</w:t>
      </w:r>
      <w:r w:rsidR="00922D70">
        <w:rPr>
          <w:rFonts w:ascii="Times New Roman" w:hAnsi="Times New Roman" w:cs="Times New Roman"/>
          <w:sz w:val="24"/>
          <w:szCs w:val="24"/>
        </w:rPr>
        <w:t>łowych oraz przedstawicieli do rady r</w:t>
      </w:r>
      <w:r w:rsidRPr="00A44B18">
        <w:rPr>
          <w:rFonts w:ascii="Times New Roman" w:hAnsi="Times New Roman" w:cs="Times New Roman"/>
          <w:sz w:val="24"/>
          <w:szCs w:val="24"/>
        </w:rPr>
        <w:t xml:space="preserve">odziców. </w:t>
      </w:r>
    </w:p>
    <w:p w:rsidR="00A44B18" w:rsidRDefault="00A44B18" w:rsidP="00D25091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D70">
        <w:rPr>
          <w:rFonts w:ascii="Times New Roman" w:hAnsi="Times New Roman" w:cs="Times New Roman"/>
          <w:sz w:val="24"/>
          <w:szCs w:val="24"/>
        </w:rPr>
        <w:t>. Rada r</w:t>
      </w:r>
      <w:r w:rsidRPr="00A44B18">
        <w:rPr>
          <w:rFonts w:ascii="Times New Roman" w:hAnsi="Times New Roman" w:cs="Times New Roman"/>
          <w:sz w:val="24"/>
          <w:szCs w:val="24"/>
        </w:rPr>
        <w:t>od</w:t>
      </w:r>
      <w:r w:rsidR="00922D70">
        <w:rPr>
          <w:rFonts w:ascii="Times New Roman" w:hAnsi="Times New Roman" w:cs="Times New Roman"/>
          <w:sz w:val="24"/>
          <w:szCs w:val="24"/>
        </w:rPr>
        <w:t>ziców może występować do rady pedagogicznej i dyrektora s</w:t>
      </w:r>
      <w:r w:rsidRPr="00A44B18">
        <w:rPr>
          <w:rFonts w:ascii="Times New Roman" w:hAnsi="Times New Roman" w:cs="Times New Roman"/>
          <w:sz w:val="24"/>
          <w:szCs w:val="24"/>
        </w:rPr>
        <w:t>zkoły z wnioskami i opiniami dotycz</w:t>
      </w:r>
      <w:r>
        <w:rPr>
          <w:rFonts w:ascii="Times New Roman" w:hAnsi="Times New Roman" w:cs="Times New Roman"/>
          <w:sz w:val="24"/>
          <w:szCs w:val="24"/>
        </w:rPr>
        <w:t xml:space="preserve">ącymi wszystkich spraw szkoły. </w:t>
      </w:r>
    </w:p>
    <w:p w:rsidR="00A44B18" w:rsidRDefault="00A44B18" w:rsidP="00D25091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44B18">
        <w:rPr>
          <w:rFonts w:ascii="Times New Roman" w:hAnsi="Times New Roman" w:cs="Times New Roman"/>
          <w:sz w:val="24"/>
          <w:szCs w:val="24"/>
        </w:rPr>
        <w:t xml:space="preserve">. W celu wspierania </w:t>
      </w:r>
      <w:r w:rsidR="00922D70">
        <w:rPr>
          <w:rFonts w:ascii="Times New Roman" w:hAnsi="Times New Roman" w:cs="Times New Roman"/>
          <w:sz w:val="24"/>
          <w:szCs w:val="24"/>
        </w:rPr>
        <w:t>działalności statutowej szkoły rada r</w:t>
      </w:r>
      <w:r w:rsidRPr="00A44B18">
        <w:rPr>
          <w:rFonts w:ascii="Times New Roman" w:hAnsi="Times New Roman" w:cs="Times New Roman"/>
          <w:sz w:val="24"/>
          <w:szCs w:val="24"/>
        </w:rPr>
        <w:t>odziców gromadzi fundusze z dobrowolnych składek rodziców oraz innych źróde</w:t>
      </w:r>
      <w:r w:rsidR="00D34214">
        <w:rPr>
          <w:rFonts w:ascii="Times New Roman" w:hAnsi="Times New Roman" w:cs="Times New Roman"/>
          <w:sz w:val="24"/>
          <w:szCs w:val="24"/>
        </w:rPr>
        <w:t>ł, a z</w:t>
      </w:r>
      <w:r w:rsidRPr="00A44B18">
        <w:rPr>
          <w:rFonts w:ascii="Times New Roman" w:hAnsi="Times New Roman" w:cs="Times New Roman"/>
          <w:sz w:val="24"/>
          <w:szCs w:val="24"/>
        </w:rPr>
        <w:t xml:space="preserve">asady </w:t>
      </w:r>
      <w:r w:rsidR="00D34214">
        <w:rPr>
          <w:rFonts w:ascii="Times New Roman" w:hAnsi="Times New Roman" w:cs="Times New Roman"/>
          <w:sz w:val="24"/>
          <w:szCs w:val="24"/>
        </w:rPr>
        <w:t xml:space="preserve">ich </w:t>
      </w:r>
      <w:r w:rsidRPr="00A44B18">
        <w:rPr>
          <w:rFonts w:ascii="Times New Roman" w:hAnsi="Times New Roman" w:cs="Times New Roman"/>
          <w:sz w:val="24"/>
          <w:szCs w:val="24"/>
        </w:rPr>
        <w:t xml:space="preserve">wydatkowania </w:t>
      </w:r>
      <w:r w:rsidR="00D34214">
        <w:rPr>
          <w:rFonts w:ascii="Times New Roman" w:hAnsi="Times New Roman" w:cs="Times New Roman"/>
          <w:sz w:val="24"/>
          <w:szCs w:val="24"/>
        </w:rPr>
        <w:t xml:space="preserve">określone są w </w:t>
      </w:r>
      <w:r w:rsidRPr="00A44B18">
        <w:rPr>
          <w:rFonts w:ascii="Times New Roman" w:hAnsi="Times New Roman" w:cs="Times New Roman"/>
          <w:sz w:val="24"/>
          <w:szCs w:val="24"/>
        </w:rPr>
        <w:t xml:space="preserve"> regulamin</w:t>
      </w:r>
      <w:r w:rsidR="00D34214">
        <w:rPr>
          <w:rFonts w:ascii="Times New Roman" w:hAnsi="Times New Roman" w:cs="Times New Roman"/>
          <w:sz w:val="24"/>
          <w:szCs w:val="24"/>
        </w:rPr>
        <w:t>ie</w:t>
      </w:r>
      <w:r w:rsidRPr="00A44B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2E1" w:rsidRDefault="00A44B18" w:rsidP="00D25091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2D70">
        <w:rPr>
          <w:rFonts w:ascii="Times New Roman" w:hAnsi="Times New Roman" w:cs="Times New Roman"/>
          <w:sz w:val="24"/>
          <w:szCs w:val="24"/>
        </w:rPr>
        <w:t>. W skład rady r</w:t>
      </w:r>
      <w:r w:rsidRPr="00A44B18">
        <w:rPr>
          <w:rFonts w:ascii="Times New Roman" w:hAnsi="Times New Roman" w:cs="Times New Roman"/>
          <w:sz w:val="24"/>
          <w:szCs w:val="24"/>
        </w:rPr>
        <w:t>odziców wchodzi po jednym przedstawicielu rad oddziałowych, wybranych w tajnych wyborach przez zebranie rodziców danego oddziału</w:t>
      </w:r>
    </w:p>
    <w:p w:rsidR="00AB6755" w:rsidRDefault="00D34214" w:rsidP="00A22017">
      <w:pPr>
        <w:spacing w:after="0" w:line="360" w:lineRule="auto"/>
        <w:ind w:left="-1134" w:right="-710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</w:p>
    <w:p w:rsidR="00D34214" w:rsidRPr="00A22017" w:rsidRDefault="00D25091" w:rsidP="00A22017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§ 12</w:t>
      </w:r>
    </w:p>
    <w:p w:rsidR="00D34214" w:rsidRPr="00D34214" w:rsidRDefault="00D34214" w:rsidP="00A22017">
      <w:pPr>
        <w:spacing w:after="0" w:line="360" w:lineRule="auto"/>
        <w:ind w:right="-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4214">
        <w:rPr>
          <w:rFonts w:ascii="Times New Roman" w:hAnsi="Times New Roman" w:cs="Times New Roman"/>
          <w:color w:val="000000" w:themeColor="text1"/>
          <w:sz w:val="24"/>
          <w:szCs w:val="24"/>
        </w:rPr>
        <w:t>1.  Samorząd uczniowski realizuje kompetencje wynikające z przepisów prawa, w szczególności:</w:t>
      </w:r>
    </w:p>
    <w:p w:rsidR="00D34214" w:rsidRPr="00D34214" w:rsidRDefault="00D34214" w:rsidP="00A22017">
      <w:pPr>
        <w:spacing w:after="0" w:line="360" w:lineRule="auto"/>
        <w:ind w:right="-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42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</w:t>
      </w:r>
      <w:r w:rsidRPr="00D342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4214">
        <w:rPr>
          <w:rFonts w:ascii="Times New Roman" w:hAnsi="Times New Roman" w:cs="Times New Roman"/>
          <w:color w:val="000000" w:themeColor="text1"/>
          <w:sz w:val="24"/>
          <w:szCs w:val="24"/>
        </w:rPr>
        <w:t>współtworzy dogodne warunki uczenia się uczniom;</w:t>
      </w:r>
    </w:p>
    <w:p w:rsidR="00D34214" w:rsidRPr="00D34214" w:rsidRDefault="00D34214" w:rsidP="00A22017">
      <w:pPr>
        <w:spacing w:after="0" w:line="360" w:lineRule="auto"/>
        <w:ind w:right="-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42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</w:t>
      </w:r>
      <w:r w:rsidRPr="00D34214">
        <w:rPr>
          <w:rFonts w:ascii="Times New Roman" w:hAnsi="Times New Roman" w:cs="Times New Roman"/>
          <w:color w:val="000000" w:themeColor="text1"/>
          <w:sz w:val="24"/>
          <w:szCs w:val="24"/>
        </w:rPr>
        <w:t>proponuje rozwiązania mające na celu poprawę jakości pracy szkoły;</w:t>
      </w:r>
    </w:p>
    <w:p w:rsidR="00D34214" w:rsidRPr="00D34214" w:rsidRDefault="00D34214" w:rsidP="00A22017">
      <w:pPr>
        <w:spacing w:after="0" w:line="360" w:lineRule="auto"/>
        <w:ind w:right="-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42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</w:t>
      </w:r>
      <w:r w:rsidRPr="00D34214">
        <w:rPr>
          <w:rFonts w:ascii="Times New Roman" w:hAnsi="Times New Roman" w:cs="Times New Roman"/>
          <w:color w:val="000000" w:themeColor="text1"/>
          <w:sz w:val="24"/>
          <w:szCs w:val="24"/>
        </w:rPr>
        <w:t>przeprowadza wybory do samorządu uczniowskiego;</w:t>
      </w:r>
    </w:p>
    <w:p w:rsidR="00D34214" w:rsidRPr="00D34214" w:rsidRDefault="00D34214" w:rsidP="00A22017">
      <w:pPr>
        <w:spacing w:after="0" w:line="360" w:lineRule="auto"/>
        <w:ind w:right="-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42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 </w:t>
      </w:r>
      <w:r w:rsidRPr="00D34214">
        <w:rPr>
          <w:rFonts w:ascii="Times New Roman" w:hAnsi="Times New Roman" w:cs="Times New Roman"/>
          <w:color w:val="000000" w:themeColor="text1"/>
          <w:sz w:val="24"/>
          <w:szCs w:val="24"/>
        </w:rPr>
        <w:t>wybiera opiekuna samorządu uczniowskiego.</w:t>
      </w:r>
    </w:p>
    <w:p w:rsidR="00D34214" w:rsidRPr="00D34214" w:rsidRDefault="00D34214" w:rsidP="00A22017">
      <w:pPr>
        <w:spacing w:after="0" w:line="360" w:lineRule="auto"/>
        <w:ind w:righ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2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r w:rsidRPr="00D34214">
        <w:rPr>
          <w:rFonts w:ascii="Times New Roman" w:hAnsi="Times New Roman" w:cs="Times New Roman"/>
          <w:color w:val="000000" w:themeColor="text1"/>
          <w:sz w:val="24"/>
          <w:szCs w:val="24"/>
        </w:rPr>
        <w:t>Samorząd uczniowski działa na podstawie uchwalonego przez siebie regulaminu.</w:t>
      </w:r>
    </w:p>
    <w:p w:rsidR="00D34214" w:rsidRDefault="00D34214" w:rsidP="00A22017">
      <w:pPr>
        <w:spacing w:after="0" w:line="360" w:lineRule="auto"/>
        <w:ind w:righ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2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D3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Opiekę nad działaniami samorządu uczniowskiego sprawuje opiekun samorządu uczniowskiego.</w:t>
      </w:r>
    </w:p>
    <w:p w:rsidR="00AB6755" w:rsidRDefault="00AB6755" w:rsidP="00A22017">
      <w:pPr>
        <w:spacing w:after="0" w:line="360" w:lineRule="auto"/>
        <w:ind w:righ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755" w:rsidRPr="00A22017" w:rsidRDefault="00D25091" w:rsidP="00A22017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§ 13</w:t>
      </w:r>
    </w:p>
    <w:p w:rsidR="00AB6755" w:rsidRPr="00AB6755" w:rsidRDefault="00AB6755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67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AB675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B6755">
        <w:rPr>
          <w:rFonts w:ascii="Times New Roman" w:hAnsi="Times New Roman" w:cs="Times New Roman"/>
          <w:color w:val="000000" w:themeColor="text1"/>
          <w:sz w:val="24"/>
          <w:szCs w:val="24"/>
        </w:rPr>
        <w:t>Organy szkoły współdziałają ze sobą poprzez bieżące informowanie pozostałych organów o swojej działalności i jej planowanych kierunkach.</w:t>
      </w:r>
    </w:p>
    <w:p w:rsidR="00AB6755" w:rsidRPr="00AB6755" w:rsidRDefault="00AB6755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6755">
        <w:rPr>
          <w:rFonts w:ascii="Times New Roman" w:hAnsi="Times New Roman" w:cs="Times New Roman"/>
          <w:color w:val="000000" w:themeColor="text1"/>
          <w:sz w:val="24"/>
          <w:szCs w:val="24"/>
        </w:rPr>
        <w:t>2. Poszczególne organy mogą zgłaszać pozostałym organom swoje wnioski i uwagi co do prowadzonej przez nich działalności. Organ powinien ustosunkować się do zgłoszonych uwag bez zbędnej zwłoki, nie później jednak niż w ciągu 14 dni.</w:t>
      </w:r>
    </w:p>
    <w:p w:rsidR="00AB6755" w:rsidRPr="00AB6755" w:rsidRDefault="00AB6755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67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AB6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Organy mogą organizować wspólne narady i konsultacje.</w:t>
      </w:r>
    </w:p>
    <w:p w:rsidR="00AB6755" w:rsidRDefault="00AB6755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755">
        <w:rPr>
          <w:rFonts w:ascii="Times New Roman" w:hAnsi="Times New Roman" w:cs="Times New Roman"/>
          <w:color w:val="000000" w:themeColor="text1"/>
          <w:sz w:val="24"/>
          <w:szCs w:val="24"/>
        </w:rPr>
        <w:t>4. Koordynacją współpracy organów zajmuje się dyrektor szkoły.</w:t>
      </w:r>
    </w:p>
    <w:p w:rsidR="00AB6755" w:rsidRPr="00A22017" w:rsidRDefault="00AB6755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5091" w:rsidRDefault="00D25091" w:rsidP="00A22017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5091" w:rsidRDefault="00D25091" w:rsidP="00A22017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755" w:rsidRPr="00A22017" w:rsidRDefault="00D25091" w:rsidP="00A22017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§ 14</w:t>
      </w:r>
    </w:p>
    <w:p w:rsidR="00AB6755" w:rsidRPr="00922D70" w:rsidRDefault="00AB6755" w:rsidP="00A22017">
      <w:pPr>
        <w:numPr>
          <w:ilvl w:val="1"/>
          <w:numId w:val="7"/>
        </w:numPr>
        <w:tabs>
          <w:tab w:val="num" w:pos="709"/>
        </w:tabs>
        <w:suppressAutoHyphens/>
        <w:spacing w:after="0" w:line="360" w:lineRule="auto"/>
        <w:ind w:left="0" w:right="-71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Dyrektor ma prawo wydawać zalecenia wszystkim organom Szkoły, jeżeli ich działalność narusza interesy Szkoły i nie służy jej rozwojowi i dobremu imieniu.</w:t>
      </w:r>
    </w:p>
    <w:p w:rsidR="00922D70" w:rsidRPr="00922D70" w:rsidRDefault="00AB6755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 Każdy organ powinien dążyć do jak najszybszego, polubownego rozstrzygania spornych spraw na terenie </w:t>
      </w:r>
      <w:r w:rsidR="00922D70"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</w:t>
      </w:r>
      <w:r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zkoły, kierując się zasadą obiektywizmu i z zachowaniem następujących zasad:</w:t>
      </w:r>
    </w:p>
    <w:p w:rsidR="00AB6755" w:rsidRPr="00922D70" w:rsidRDefault="00922D70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kluczowe problemy s</w:t>
      </w:r>
      <w:r w:rsidR="00AB6755"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zkoły są rozwiązywane we wspólnym działaniu przedstawicieli poszczególnych organów;</w:t>
      </w:r>
    </w:p>
    <w:p w:rsidR="00AB6755" w:rsidRPr="00922D70" w:rsidRDefault="00922D70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AB6755"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każdy organ rozstrzyga sprawy sporne pomiędzy swoimi członkami.</w:t>
      </w:r>
    </w:p>
    <w:p w:rsidR="00AB6755" w:rsidRPr="00922D70" w:rsidRDefault="00AB6755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3.  </w:t>
      </w:r>
      <w:r w:rsidRPr="00922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Spory pomiędzy organami, o ile nie on </w:t>
      </w:r>
      <w:r w:rsidR="00922D70">
        <w:rPr>
          <w:rFonts w:ascii="Times New Roman" w:hAnsi="Times New Roman" w:cs="Times New Roman"/>
          <w:color w:val="000000" w:themeColor="text1"/>
          <w:sz w:val="24"/>
          <w:szCs w:val="24"/>
        </w:rPr>
        <w:t>jest stroną sporu,  rozwiązuje d</w:t>
      </w:r>
      <w:r w:rsidRPr="00922D70">
        <w:rPr>
          <w:rFonts w:ascii="Times New Roman" w:hAnsi="Times New Roman" w:cs="Times New Roman"/>
          <w:color w:val="000000" w:themeColor="text1"/>
          <w:sz w:val="24"/>
          <w:szCs w:val="24"/>
        </w:rPr>
        <w:t>yrektor szkoły.</w:t>
      </w:r>
    </w:p>
    <w:p w:rsidR="00AB6755" w:rsidRPr="00922D70" w:rsidRDefault="00AB6755" w:rsidP="00AB6755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 w:rsidRPr="00922D70">
        <w:rPr>
          <w:rFonts w:ascii="Times New Roman" w:hAnsi="Times New Roman" w:cs="Times New Roman"/>
          <w:color w:val="000000" w:themeColor="text1"/>
          <w:sz w:val="24"/>
          <w:szCs w:val="24"/>
        </w:rPr>
        <w:t>4. Organ odpowiedzialny za rozwiązanie sporu pomiędzy organami powinien dążyć do tego, by strony sporu jak najszybciej porozumiały się między sobą w drodze mediacji, a gdy to nie jest możliwe, powinien rozstrzygnąć spór przy zachowaniu dalece idącej bezstronności, a także z uwzględnieniem interesów organów pozostających w sporze.</w:t>
      </w:r>
    </w:p>
    <w:p w:rsidR="00AB6755" w:rsidRPr="00922D70" w:rsidRDefault="00922D70" w:rsidP="00922D70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5. Samorząd i rada r</w:t>
      </w:r>
      <w:r w:rsidR="00AB6755" w:rsidRPr="00922D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odziców mają pra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wo złożyć pisemne zażalenie do d</w:t>
      </w:r>
      <w:r w:rsidR="00AB6755" w:rsidRPr="00922D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yrektora, jeżeli ich upr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awnienia nie są w działalności s</w:t>
      </w:r>
      <w:r w:rsidR="00AB6755"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zkoły</w:t>
      </w:r>
      <w:r w:rsidR="00AB6755" w:rsidRPr="00922D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respektowane.</w:t>
      </w:r>
    </w:p>
    <w:p w:rsidR="00AB6755" w:rsidRPr="00922D70" w:rsidRDefault="00922D70" w:rsidP="00922D70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6. Spory pomiędzy dyrektorem a radą p</w:t>
      </w:r>
      <w:r w:rsidR="00AB6755" w:rsidRPr="00922D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edagogiczną w pierwszej instancji będą rozpatrywane na forum Rady Pedagogicznej. </w:t>
      </w:r>
    </w:p>
    <w:p w:rsidR="00AB6755" w:rsidRDefault="00922D70" w:rsidP="00922D70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7. </w:t>
      </w:r>
      <w:r w:rsidR="00AB6755"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przypadku braku po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rozumienia organów na poziomie s</w:t>
      </w:r>
      <w:r w:rsidR="00AB6755"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zkoły, kompetencje do rozpatrzenia wszelk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ich sporów ma organ prowadzący s</w:t>
      </w:r>
      <w:r w:rsidR="00AB6755" w:rsidRPr="0092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zkołę lub organ nadzorujący w zależności od tematu sporu. </w:t>
      </w:r>
    </w:p>
    <w:p w:rsidR="00FD3679" w:rsidRDefault="00FD3679" w:rsidP="00FD3679">
      <w:pPr>
        <w:jc w:val="center"/>
        <w:rPr>
          <w:rFonts w:ascii="Merriweather" w:hAnsi="Merriweather"/>
          <w:b/>
          <w:bCs/>
        </w:rPr>
      </w:pPr>
    </w:p>
    <w:p w:rsidR="00FD3679" w:rsidRPr="00306E35" w:rsidRDefault="00FD3679" w:rsidP="00FD367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Merriweather" w:hAnsi="Merriweather"/>
          <w:b/>
          <w:bCs/>
        </w:rPr>
        <w:t xml:space="preserve">         </w:t>
      </w:r>
      <w:r w:rsidRPr="00306E35">
        <w:rPr>
          <w:rFonts w:ascii="Times New Roman" w:hAnsi="Times New Roman" w:cs="Times New Roman"/>
          <w:bCs/>
          <w:sz w:val="24"/>
          <w:szCs w:val="24"/>
        </w:rPr>
        <w:t>Rozdział 4</w:t>
      </w:r>
    </w:p>
    <w:p w:rsidR="00FD3679" w:rsidRPr="00306E35" w:rsidRDefault="00FD3679" w:rsidP="00FD3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E35">
        <w:rPr>
          <w:rFonts w:ascii="Times New Roman" w:hAnsi="Times New Roman" w:cs="Times New Roman"/>
          <w:b/>
          <w:bCs/>
          <w:sz w:val="24"/>
          <w:szCs w:val="24"/>
        </w:rPr>
        <w:t xml:space="preserve">      Organizacja pracy szkoły</w:t>
      </w:r>
    </w:p>
    <w:p w:rsidR="00FD3679" w:rsidRDefault="00FD3679" w:rsidP="00A22017">
      <w:pPr>
        <w:spacing w:after="0" w:line="360" w:lineRule="auto"/>
        <w:ind w:left="-1134" w:right="-710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FD3679" w:rsidRPr="00FD3679" w:rsidRDefault="00A22017" w:rsidP="00A22017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D25091">
        <w:rPr>
          <w:rFonts w:ascii="Times New Roman" w:eastAsia="Calibri" w:hAnsi="Times New Roman" w:cs="Times New Roman"/>
          <w:sz w:val="24"/>
          <w:szCs w:val="24"/>
        </w:rPr>
        <w:t>§ 15</w:t>
      </w:r>
    </w:p>
    <w:p w:rsidR="00FD3679" w:rsidRPr="004B0A5D" w:rsidRDefault="00FD3679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Terminy rozpoczynania i kończenia zajęć dydaktyczno-wychowawczych, przerw świątecznych oraz ferii zimowych i letnich określają przepisy w sprawie organizacji roku szkolnego.</w:t>
      </w:r>
    </w:p>
    <w:p w:rsidR="00FD3679" w:rsidRPr="004B0A5D" w:rsidRDefault="00FD3679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679" w:rsidRPr="00FD3679" w:rsidRDefault="00D25091" w:rsidP="00A22017">
      <w:pPr>
        <w:suppressAutoHyphens/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16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0F7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Szczegółową organizację nauczania, wychowania i opieki w danym roku szkolnym  określa: 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F7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arkusz organizacji Szkoły wraz z przydziałem obowiązków;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F78B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0F7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finansowy szk</w:t>
      </w:r>
      <w:r w:rsidRPr="000F78B7">
        <w:rPr>
          <w:rFonts w:ascii="Times New Roman" w:eastAsia="Times New Roman" w:hAnsi="Times New Roman" w:cs="Times New Roman"/>
          <w:sz w:val="24"/>
          <w:szCs w:val="24"/>
          <w:lang w:eastAsia="ar-SA"/>
        </w:rPr>
        <w:t>oły;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plan pracy szkoły;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tygodniowy rozkład zajęć;</w:t>
      </w:r>
    </w:p>
    <w:p w:rsidR="00FD3679" w:rsidRDefault="00FD3679" w:rsidP="00A22017">
      <w:pPr>
        <w:jc w:val="both"/>
        <w:rPr>
          <w:rFonts w:ascii="Merriweather" w:hAnsi="Merriweather"/>
          <w:b/>
          <w:bCs/>
          <w:color w:val="00B050"/>
        </w:rPr>
      </w:pPr>
    </w:p>
    <w:p w:rsidR="00FD3679" w:rsidRPr="00FD3679" w:rsidRDefault="00D25091" w:rsidP="00411CB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17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Działalność edukacyjna szkoły jest określana przez:</w:t>
      </w:r>
    </w:p>
    <w:p w:rsidR="00FD3679" w:rsidRPr="004D24D7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4D24D7">
        <w:rPr>
          <w:rFonts w:ascii="Times New Roman" w:eastAsia="Times New Roman" w:hAnsi="Times New Roman" w:cs="Times New Roman"/>
          <w:sz w:val="24"/>
          <w:szCs w:val="24"/>
          <w:lang w:eastAsia="ar-SA"/>
        </w:rPr>
        <w:t>szkolny zestaw programów nauczania oraz podręczników /przy czym ich dobór nie jest obowiązkowy/, który uwzględniając wymiar wychowawczy obejmuje całość działań szkoły z punktu widzenia dydaktycznego;</w:t>
      </w:r>
    </w:p>
    <w:p w:rsidR="00FD3679" w:rsidRDefault="00FD3679" w:rsidP="00A22017">
      <w:pPr>
        <w:pStyle w:val="Akapitzlist"/>
        <w:spacing w:after="0" w:line="360" w:lineRule="auto"/>
        <w:ind w:left="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program wychowawczo- profilaktyczny, który opisuje w sposób całościowy wszystkie treści i działania o charakterze wychowawczym i profilaktycznym realizowane przez wszystkich nauczycieli.</w:t>
      </w:r>
    </w:p>
    <w:p w:rsidR="00FD3679" w:rsidRDefault="00FD3679" w:rsidP="00A22017">
      <w:pPr>
        <w:pStyle w:val="Akapitzlist"/>
        <w:spacing w:after="0" w:line="360" w:lineRule="auto"/>
        <w:ind w:left="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679" w:rsidRPr="00FD3679" w:rsidRDefault="00D25091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18</w:t>
      </w:r>
    </w:p>
    <w:p w:rsidR="00FD3679" w:rsidRDefault="00FD3679" w:rsidP="00A22017">
      <w:pPr>
        <w:pStyle w:val="Akapitzlist"/>
        <w:spacing w:after="0" w:line="360" w:lineRule="auto"/>
        <w:ind w:left="0"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4F5">
        <w:rPr>
          <w:rFonts w:ascii="Times New Roman" w:hAnsi="Times New Roman" w:cs="Times New Roman"/>
          <w:bCs/>
          <w:sz w:val="24"/>
          <w:szCs w:val="24"/>
        </w:rPr>
        <w:t>Szkoła prowadzi działalność dydaktyczno- wychowawczą poprzez organizację:</w:t>
      </w:r>
    </w:p>
    <w:p w:rsidR="00FD3679" w:rsidRDefault="00FD3679" w:rsidP="00A22017">
      <w:pPr>
        <w:pStyle w:val="Akapitzlist"/>
        <w:spacing w:after="0" w:line="360" w:lineRule="auto"/>
        <w:ind w:left="0"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BE14F5">
        <w:rPr>
          <w:rFonts w:ascii="Times New Roman" w:hAnsi="Times New Roman" w:cs="Times New Roman"/>
          <w:bCs/>
          <w:sz w:val="24"/>
          <w:szCs w:val="24"/>
        </w:rPr>
        <w:t>obowiązkowych zajęć edukacyjnych;</w:t>
      </w:r>
    </w:p>
    <w:p w:rsidR="00FD3679" w:rsidRPr="00BE14F5" w:rsidRDefault="00FD3679" w:rsidP="00A22017">
      <w:pPr>
        <w:pStyle w:val="Akapitzlist"/>
        <w:spacing w:after="0" w:line="360" w:lineRule="auto"/>
        <w:ind w:left="0"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BE14F5">
        <w:rPr>
          <w:rFonts w:ascii="Times New Roman" w:hAnsi="Times New Roman" w:cs="Times New Roman"/>
          <w:bCs/>
          <w:sz w:val="24"/>
          <w:szCs w:val="24"/>
        </w:rPr>
        <w:t>zajęć rewalidacji dla uczniów z niepełnosprawnościami;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BE14F5">
        <w:rPr>
          <w:rFonts w:ascii="Times New Roman" w:hAnsi="Times New Roman" w:cs="Times New Roman"/>
          <w:bCs/>
          <w:sz w:val="24"/>
          <w:szCs w:val="24"/>
        </w:rPr>
        <w:t>zajęć prowadzonych w ramach pomocy psychologiczno- pedagogicznej;</w:t>
      </w:r>
    </w:p>
    <w:p w:rsidR="00FD3679" w:rsidRPr="00492AF6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Pr="00492AF6">
        <w:rPr>
          <w:rFonts w:ascii="Times New Roman" w:hAnsi="Times New Roman" w:cs="Times New Roman"/>
          <w:bCs/>
          <w:sz w:val="24"/>
          <w:szCs w:val="24"/>
        </w:rPr>
        <w:t>zajęć rozwijających zainteresowania i uzdolnienia uczniów, w szczególności w celu kształtowania ich aktywności i kreatywności na miarę możliwości finansowych i kadrowych szkoły;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92AF6">
        <w:rPr>
          <w:rFonts w:ascii="Times New Roman" w:hAnsi="Times New Roman" w:cs="Times New Roman"/>
          <w:bCs/>
          <w:sz w:val="24"/>
          <w:szCs w:val="24"/>
        </w:rPr>
        <w:t>zajęć z doradztwa zawodowego;</w:t>
      </w:r>
    </w:p>
    <w:p w:rsidR="00FD3679" w:rsidRPr="00492AF6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</w:t>
      </w:r>
      <w:r w:rsidRPr="00492AF6">
        <w:rPr>
          <w:rFonts w:ascii="Times New Roman" w:hAnsi="Times New Roman" w:cs="Times New Roman"/>
          <w:bCs/>
          <w:sz w:val="24"/>
          <w:szCs w:val="24"/>
        </w:rPr>
        <w:t>innych zajęć nieobowiązkowych dla uczniów wynikających z ramowego planu nauczania dla szkoły podstawowej.</w:t>
      </w:r>
    </w:p>
    <w:p w:rsidR="00411CB2" w:rsidRDefault="00FD3679" w:rsidP="00A22017">
      <w:pPr>
        <w:pStyle w:val="Akapitzlist"/>
        <w:spacing w:after="0" w:line="360" w:lineRule="auto"/>
        <w:ind w:left="0"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D3679" w:rsidRPr="00492AF6" w:rsidRDefault="00FD3679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AF6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25091">
        <w:rPr>
          <w:rFonts w:ascii="Times New Roman" w:hAnsi="Times New Roman" w:cs="Times New Roman"/>
          <w:bCs/>
          <w:sz w:val="24"/>
          <w:szCs w:val="24"/>
        </w:rPr>
        <w:t>19</w:t>
      </w:r>
    </w:p>
    <w:p w:rsidR="00FD3679" w:rsidRPr="00492AF6" w:rsidRDefault="00FD3679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AF6">
        <w:rPr>
          <w:rFonts w:ascii="Times New Roman" w:hAnsi="Times New Roman" w:cs="Times New Roman"/>
          <w:bCs/>
          <w:sz w:val="24"/>
          <w:szCs w:val="24"/>
        </w:rPr>
        <w:t>1. Szkoła zapewnia możliwość wolontariatu uczniów przez cały rok szkolny.</w:t>
      </w:r>
    </w:p>
    <w:p w:rsidR="00FD3679" w:rsidRPr="00492AF6" w:rsidRDefault="00FD3679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AF6">
        <w:rPr>
          <w:rFonts w:ascii="Times New Roman" w:hAnsi="Times New Roman" w:cs="Times New Roman"/>
          <w:bCs/>
          <w:sz w:val="24"/>
          <w:szCs w:val="24"/>
        </w:rPr>
        <w:t>2. Szkoła wspiera działania podejmowane w ramach wolontariatu w szczególności poprzez: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AF6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>informowanie za pośrednictwem nauczycieli wychowawców o działaniach do podjęcia w ramach wolontariatu oraz inspirowanie do nich;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udzielanie pomocy merytorycznej uczniom zaangażowanym w wolontariat;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udostępnianie w miarę potrzeb i możliwości pomieszczeń szkolnych na działania prowadzone przez uczniów w ramach wolontariatu.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Zadania wolontariatu mogą być realizowane prze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Szkolne Koło Wolontariatu.</w:t>
      </w:r>
    </w:p>
    <w:p w:rsidR="00FD3679" w:rsidRDefault="00FD3679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nieutworzenia Szkolnego Koła Wolontariatu zadania z tego tytułu realizowane są w ramach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działań Samorządu Uczniowskiego.</w:t>
      </w:r>
    </w:p>
    <w:p w:rsidR="00FD3679" w:rsidRDefault="00FD3679" w:rsidP="00A22017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5091" w:rsidRDefault="00D25091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5091" w:rsidRDefault="00D25091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3679" w:rsidRPr="00492AF6" w:rsidRDefault="00FD3679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A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§ </w:t>
      </w:r>
      <w:r w:rsidR="00D25091">
        <w:rPr>
          <w:rFonts w:ascii="Times New Roman" w:hAnsi="Times New Roman" w:cs="Times New Roman"/>
          <w:bCs/>
          <w:sz w:val="24"/>
          <w:szCs w:val="24"/>
        </w:rPr>
        <w:t>20</w:t>
      </w:r>
    </w:p>
    <w:p w:rsidR="00FD3679" w:rsidRPr="009C366A" w:rsidRDefault="00FD3679" w:rsidP="00D2509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udziela się opieki i pomocy uczniom, którym z przyczyn rozwojowych, rodzinnych lub losowych jest potrzebne wsparcie poprzez: </w:t>
      </w:r>
    </w:p>
    <w:p w:rsidR="00FD3679" w:rsidRPr="009C366A" w:rsidRDefault="00FD3679" w:rsidP="00A2201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36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organizowanie potrzebnych form pomocy psychologiczno- pedagogicznej</w:t>
      </w:r>
      <w:r w:rsidRPr="009C36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FD3679" w:rsidRDefault="00FD3679" w:rsidP="00A2201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36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organizację dożywiania we współpracy z Ośrodkiem Opieki Społecznej;</w:t>
      </w:r>
    </w:p>
    <w:p w:rsidR="00FD3679" w:rsidRPr="003C4D75" w:rsidRDefault="00FD3679" w:rsidP="00A22017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D75">
        <w:rPr>
          <w:rFonts w:ascii="Times New Roman" w:hAnsi="Times New Roman" w:cs="Times New Roman"/>
          <w:color w:val="000000" w:themeColor="text1"/>
          <w:sz w:val="24"/>
          <w:szCs w:val="24"/>
        </w:rPr>
        <w:t>3) podejmowanie działań mediacyjnych i interwencyjnych w sytuacjach kryzysowych;</w:t>
      </w:r>
    </w:p>
    <w:p w:rsidR="00FD3679" w:rsidRPr="009C366A" w:rsidRDefault="00FD3679" w:rsidP="00A2201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9C36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współpracę z instytucjami wspierającymi działania szkoły;</w:t>
      </w:r>
    </w:p>
    <w:p w:rsidR="00FD3679" w:rsidRDefault="00FD3679" w:rsidP="00A2201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9C36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informacje o możliwościach uzyskania dodatkowej pomocy na zewną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trz </w:t>
      </w:r>
      <w:r w:rsidRPr="009C36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szkoły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FD3679" w:rsidRDefault="00FD3679" w:rsidP="00A2201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6) organizowanie w miarę możliwości  pomocy materialnej.</w:t>
      </w:r>
    </w:p>
    <w:p w:rsidR="00FD3679" w:rsidRPr="009C366A" w:rsidRDefault="00FD3679" w:rsidP="00A2201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D3679" w:rsidRPr="009C366A" w:rsidRDefault="00FD3679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36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D25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</w:t>
      </w:r>
    </w:p>
    <w:p w:rsidR="00FD3679" w:rsidRPr="00A519CC" w:rsidRDefault="00FD3679" w:rsidP="00D250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9CC">
        <w:rPr>
          <w:rFonts w:ascii="Times New Roman" w:hAnsi="Times New Roman" w:cs="Times New Roman"/>
          <w:color w:val="000000" w:themeColor="text1"/>
          <w:sz w:val="24"/>
          <w:szCs w:val="24"/>
        </w:rPr>
        <w:t>1. Szkoła współdziała z poradniami psychologiczno-pedagogicznymi oraz innymi instytucjami działającymi na rzecz rodziny, dzieci i młodzieży według bieżącego zapotrzebowania zgłaszanego przez organy szkoły, nauczycieli, rodziców lub uczniów.</w:t>
      </w:r>
    </w:p>
    <w:p w:rsidR="00FD3679" w:rsidRPr="00A519CC" w:rsidRDefault="00FD3679" w:rsidP="00A220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Zadania, o których mowa w ust. 1, koordynuje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 szkoły</w:t>
      </w:r>
      <w:r w:rsidRPr="00A519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3679" w:rsidRPr="0037788C" w:rsidRDefault="00FD3679" w:rsidP="00A22017">
      <w:pPr>
        <w:jc w:val="both"/>
        <w:rPr>
          <w:rFonts w:ascii="Merriweather" w:hAnsi="Merriweather"/>
          <w:color w:val="FF0000"/>
        </w:rPr>
      </w:pPr>
    </w:p>
    <w:p w:rsidR="00FD3679" w:rsidRPr="00D07D04" w:rsidRDefault="00D25091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22</w:t>
      </w:r>
    </w:p>
    <w:p w:rsidR="001F6311" w:rsidRDefault="00FD3679" w:rsidP="00D250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na bieżąco współdziała również z rodzicami w zakresie nauczania, wychowania, opieki i profilaktyki w szczególności poprzez: </w:t>
      </w:r>
    </w:p>
    <w:p w:rsidR="00705EB2" w:rsidRDefault="001F6311" w:rsidP="00A220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FD3679" w:rsidRPr="00D07D04">
        <w:rPr>
          <w:rFonts w:ascii="Times New Roman" w:hAnsi="Times New Roman" w:cs="Times New Roman"/>
          <w:color w:val="000000" w:themeColor="text1"/>
          <w:sz w:val="24"/>
          <w:szCs w:val="24"/>
        </w:rPr>
        <w:t>stały kontakt z rodzicami, zebrania rod</w:t>
      </w:r>
      <w:r w:rsidR="00705EB2">
        <w:rPr>
          <w:rFonts w:ascii="Times New Roman" w:hAnsi="Times New Roman" w:cs="Times New Roman"/>
          <w:color w:val="000000" w:themeColor="text1"/>
          <w:sz w:val="24"/>
          <w:szCs w:val="24"/>
        </w:rPr>
        <w:t>ziców, konsultacje dla rodziców;</w:t>
      </w:r>
    </w:p>
    <w:p w:rsidR="00705EB2" w:rsidRDefault="00705EB2" w:rsidP="00A220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spotkania ze specjalistami;</w:t>
      </w:r>
    </w:p>
    <w:p w:rsidR="00D07D04" w:rsidRDefault="00705EB2" w:rsidP="00A220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53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umożliwianie wyrażania opinii na temat pracy s</w:t>
      </w:r>
      <w:r w:rsidR="0025140F">
        <w:rPr>
          <w:rFonts w:ascii="Times New Roman" w:hAnsi="Times New Roman" w:cs="Times New Roman"/>
          <w:color w:val="000000" w:themeColor="text1"/>
          <w:sz w:val="24"/>
          <w:szCs w:val="24"/>
        </w:rPr>
        <w:t>zkoły;</w:t>
      </w:r>
    </w:p>
    <w:p w:rsidR="0025140F" w:rsidRPr="004B0A5D" w:rsidRDefault="0025140F" w:rsidP="0025140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dla rodziców (prawnych opiekunów) pomocy specjalistów w rozwiązywaniu problemów związanych z nauką i wychowaniem ich dzieci; </w:t>
      </w:r>
    </w:p>
    <w:p w:rsidR="00D07D04" w:rsidRPr="00D07D04" w:rsidRDefault="0025140F" w:rsidP="00A220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informowanie o sposobach i miejscach uzyskan</w:t>
      </w:r>
      <w:r w:rsidR="00D25091">
        <w:rPr>
          <w:rFonts w:ascii="Times New Roman" w:hAnsi="Times New Roman" w:cs="Times New Roman"/>
          <w:color w:val="000000" w:themeColor="text1"/>
          <w:sz w:val="24"/>
          <w:szCs w:val="24"/>
        </w:rPr>
        <w:t>ia fachowej pomocy poza szkołą.</w:t>
      </w:r>
    </w:p>
    <w:p w:rsidR="00FD3679" w:rsidRPr="00D07D04" w:rsidRDefault="00FD3679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7D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D25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</w:p>
    <w:p w:rsidR="00FD3679" w:rsidRPr="00D07D04" w:rsidRDefault="00FD3679" w:rsidP="00D250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D04">
        <w:rPr>
          <w:rFonts w:ascii="Times New Roman" w:hAnsi="Times New Roman" w:cs="Times New Roman"/>
          <w:color w:val="000000" w:themeColor="text1"/>
          <w:sz w:val="24"/>
          <w:szCs w:val="24"/>
        </w:rPr>
        <w:t>Szkoła współdziała ze stowarzyszeniami lub innymi organizacjami w zakresie działalności innowacyjnej według zainteresowania i potrzeb uczniów i nauczycieli.</w:t>
      </w:r>
    </w:p>
    <w:p w:rsidR="00FD3679" w:rsidRPr="00D07D04" w:rsidRDefault="00FD3679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7D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D25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</w:t>
      </w:r>
    </w:p>
    <w:p w:rsidR="00FD3679" w:rsidRPr="003C4D75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zapewnia uczniom możliwość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ciepłego posiłku z cateringu w ramach </w:t>
      </w:r>
      <w:r w:rsidRPr="003C4D75">
        <w:rPr>
          <w:rFonts w:ascii="Times New Roman" w:eastAsia="Times New Roman" w:hAnsi="Times New Roman" w:cs="Times New Roman"/>
          <w:sz w:val="24"/>
          <w:szCs w:val="24"/>
          <w:lang w:eastAsia="pl-PL"/>
        </w:rPr>
        <w:t>dożywiania finansowanego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 odrębnych przepisów przez OPS lub za odpłatnością rodziców.</w:t>
      </w:r>
    </w:p>
    <w:p w:rsidR="00FD3679" w:rsidRPr="004B0A5D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korzystania z posiłków wydawanych w szkole, w tym wysokość opłaty od rodzica określa dyrektor w porozumieniu z Organem Prowadzącym i podaje do informacji Rodziców.</w:t>
      </w:r>
    </w:p>
    <w:p w:rsidR="00FD3679" w:rsidRPr="004B0A5D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Posiłki przygotowywane są przez dostawcę zewnętrznego z uwzględnieniem przepisów dotyczących zbiorowego żywienia dzieci i młodzieży.</w:t>
      </w:r>
    </w:p>
    <w:p w:rsidR="00FD3679" w:rsidRPr="004B0A5D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Podstawą ustalenia należności za korzystanie z posiłków wydawanych w szkole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miesięczna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obecności/wydania posiłku prowadzona przez osobę upoważniona przez dyrektora szkoły. korzystaniu z żywienia i kontrola obecności ucznia w szkole. </w:t>
      </w:r>
    </w:p>
    <w:p w:rsidR="00FD3679" w:rsidRPr="004B0A5D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wnoszone są przez rodziców na podstawie informacji przekazanej ze szkoły na wskazane przez szkołę konto.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ucznia korzystającego z płatnego posiłku zobowiązany jest zgłosić nieobecność swojego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sekretariatu szkoły najpóźniej w danym dniu do godziny 8.00.</w:t>
      </w:r>
    </w:p>
    <w:p w:rsidR="00FD3679" w:rsidRDefault="00FD3679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skutkuje obciążeniem rodzica kosztem posiłku.</w:t>
      </w:r>
    </w:p>
    <w:p w:rsidR="00BF2FD7" w:rsidRDefault="00BF2FD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FD7" w:rsidRPr="00306E35" w:rsidRDefault="001E399A" w:rsidP="00411CB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E35">
        <w:rPr>
          <w:rFonts w:ascii="Times New Roman" w:hAnsi="Times New Roman" w:cs="Times New Roman"/>
          <w:bCs/>
          <w:sz w:val="24"/>
          <w:szCs w:val="24"/>
        </w:rPr>
        <w:t>Rozdział 5</w:t>
      </w:r>
    </w:p>
    <w:p w:rsidR="00BF2FD7" w:rsidRPr="00411CB2" w:rsidRDefault="00BF2FD7" w:rsidP="00411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CB2">
        <w:rPr>
          <w:rFonts w:ascii="Times New Roman" w:hAnsi="Times New Roman" w:cs="Times New Roman"/>
          <w:b/>
          <w:bCs/>
          <w:sz w:val="24"/>
          <w:szCs w:val="24"/>
        </w:rPr>
        <w:t xml:space="preserve">Organizacja </w:t>
      </w:r>
      <w:r w:rsidR="001E399A" w:rsidRPr="00411CB2">
        <w:rPr>
          <w:rFonts w:ascii="Times New Roman" w:hAnsi="Times New Roman" w:cs="Times New Roman"/>
          <w:b/>
          <w:bCs/>
          <w:sz w:val="24"/>
          <w:szCs w:val="24"/>
        </w:rPr>
        <w:t>zajęć edukacyjnych</w:t>
      </w:r>
    </w:p>
    <w:p w:rsidR="001E399A" w:rsidRPr="00411CB2" w:rsidRDefault="001E399A" w:rsidP="00411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99A" w:rsidRDefault="001E399A" w:rsidP="00411CB2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7D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D25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</w:p>
    <w:p w:rsidR="00182F25" w:rsidRPr="00182F25" w:rsidRDefault="00182F25" w:rsidP="00A22017">
      <w:p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182F25">
        <w:rPr>
          <w:rFonts w:ascii="Times New Roman" w:hAnsi="Times New Roman" w:cs="Times New Roman"/>
          <w:sz w:val="24"/>
          <w:szCs w:val="24"/>
        </w:rPr>
        <w:t xml:space="preserve"> 1. Zajęcia edukacyjne odbywają się zgodnie z odrębnymi przepisami dotyczą</w:t>
      </w:r>
      <w:r w:rsidR="001D7A75">
        <w:rPr>
          <w:rFonts w:ascii="Times New Roman" w:hAnsi="Times New Roman" w:cs="Times New Roman"/>
          <w:sz w:val="24"/>
          <w:szCs w:val="24"/>
        </w:rPr>
        <w:t xml:space="preserve">cymi organizacji roku szkolnego w formie stacjonarnej lub w wyjątkowych sytuacjach określonych w przepisach prawa oświatowego w formie zdalnej. </w:t>
      </w:r>
    </w:p>
    <w:p w:rsidR="00182F25" w:rsidRPr="00182F25" w:rsidRDefault="00182F25" w:rsidP="00A22017">
      <w:p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182F25">
        <w:rPr>
          <w:rFonts w:ascii="Times New Roman" w:hAnsi="Times New Roman" w:cs="Times New Roman"/>
          <w:sz w:val="24"/>
          <w:szCs w:val="24"/>
        </w:rPr>
        <w:t>2. Zajęcia edukacyjne odbywają się w salach lekcyjnych, pracowniach i w sali gimnastycznej.</w:t>
      </w:r>
    </w:p>
    <w:p w:rsidR="0002116A" w:rsidRPr="0035794F" w:rsidRDefault="00182F25" w:rsidP="0035794F">
      <w:p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182F25">
        <w:rPr>
          <w:rFonts w:ascii="Times New Roman" w:hAnsi="Times New Roman" w:cs="Times New Roman"/>
          <w:sz w:val="24"/>
          <w:szCs w:val="24"/>
        </w:rPr>
        <w:t xml:space="preserve">3. Zajęcia edukacyjne mogą się też odbywać w innych miejscach, niż wskazano w ust. 2, w szczególności w placówkach kulturalno-oświatowych, na otwartych boiskach i placach, w </w:t>
      </w:r>
      <w:r w:rsidR="0002116A">
        <w:rPr>
          <w:rFonts w:ascii="Times New Roman" w:hAnsi="Times New Roman" w:cs="Times New Roman"/>
          <w:sz w:val="24"/>
          <w:szCs w:val="24"/>
        </w:rPr>
        <w:t>lesie</w:t>
      </w:r>
      <w:r w:rsidR="001D7A75">
        <w:rPr>
          <w:rFonts w:ascii="Times New Roman" w:hAnsi="Times New Roman" w:cs="Times New Roman"/>
          <w:sz w:val="24"/>
          <w:szCs w:val="24"/>
        </w:rPr>
        <w:t>,</w:t>
      </w:r>
      <w:r w:rsidRPr="00182F25">
        <w:rPr>
          <w:rFonts w:ascii="Times New Roman" w:hAnsi="Times New Roman" w:cs="Times New Roman"/>
          <w:sz w:val="24"/>
          <w:szCs w:val="24"/>
        </w:rPr>
        <w:t>w specjalnych pomieszczeniach przystosowanych do organizacji w nich konkretnych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F25">
        <w:rPr>
          <w:rFonts w:ascii="Times New Roman" w:hAnsi="Times New Roman" w:cs="Times New Roman"/>
          <w:sz w:val="24"/>
          <w:szCs w:val="24"/>
        </w:rPr>
        <w:t>zajęć edukacyjnych.</w:t>
      </w:r>
    </w:p>
    <w:p w:rsidR="0040199E" w:rsidRDefault="0002116A" w:rsidP="00306E35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7D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D25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</w:t>
      </w:r>
    </w:p>
    <w:p w:rsidR="0040199E" w:rsidRPr="001D7A75" w:rsidRDefault="000A6AAA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A75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przypadk</w:t>
      </w:r>
      <w:r w:rsidR="001D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określonych w odrębnych przepisach </w:t>
      </w:r>
      <w:r w:rsidRPr="001D7A7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obowiązkowo organizuje zajęcia</w:t>
      </w:r>
      <w:r w:rsidR="0040199E" w:rsidRPr="001D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metod i technik kształcenia</w:t>
      </w:r>
      <w:r w:rsidRPr="001D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99E" w:rsidRPr="001D7A75">
        <w:rPr>
          <w:rFonts w:ascii="Times New Roman" w:eastAsia="Times New Roman" w:hAnsi="Times New Roman" w:cs="Times New Roman"/>
          <w:sz w:val="24"/>
          <w:szCs w:val="24"/>
          <w:lang w:eastAsia="pl-PL"/>
        </w:rPr>
        <w:t>na odległość.</w:t>
      </w:r>
    </w:p>
    <w:p w:rsidR="000A6AAA" w:rsidRPr="001D7A75" w:rsidRDefault="0040199E" w:rsidP="00A22017">
      <w:p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1D7A75">
        <w:rPr>
          <w:rFonts w:ascii="Times New Roman" w:hAnsi="Times New Roman" w:cs="Times New Roman"/>
          <w:sz w:val="24"/>
          <w:szCs w:val="24"/>
        </w:rPr>
        <w:t>2</w:t>
      </w:r>
      <w:r w:rsidR="00182F25" w:rsidRPr="001D7A75">
        <w:rPr>
          <w:rFonts w:ascii="Times New Roman" w:hAnsi="Times New Roman" w:cs="Times New Roman"/>
          <w:sz w:val="24"/>
          <w:szCs w:val="24"/>
        </w:rPr>
        <w:t xml:space="preserve">. Nauczanie zdalne odbywa się </w:t>
      </w:r>
      <w:r w:rsidRPr="001D7A75">
        <w:rPr>
          <w:rFonts w:ascii="Times New Roman" w:hAnsi="Times New Roman" w:cs="Times New Roman"/>
          <w:sz w:val="24"/>
          <w:szCs w:val="24"/>
        </w:rPr>
        <w:t xml:space="preserve">wówczas </w:t>
      </w:r>
      <w:r w:rsidR="00182F25" w:rsidRPr="001D7A75">
        <w:rPr>
          <w:rFonts w:ascii="Times New Roman" w:hAnsi="Times New Roman" w:cs="Times New Roman"/>
          <w:sz w:val="24"/>
          <w:szCs w:val="24"/>
        </w:rPr>
        <w:t>według zasad wynikających z przepisów prawa, z uwzględnieniem postanowień niniejszego paragrafu.</w:t>
      </w:r>
    </w:p>
    <w:p w:rsidR="00306E35" w:rsidRDefault="000A6AAA" w:rsidP="00A22017">
      <w:p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1D7A75">
        <w:rPr>
          <w:rFonts w:ascii="Times New Roman" w:hAnsi="Times New Roman" w:cs="Times New Roman"/>
          <w:sz w:val="24"/>
          <w:szCs w:val="24"/>
        </w:rPr>
        <w:lastRenderedPageBreak/>
        <w:t>3. Nauczyciele do realizacji zajęć w formie nauczania zdalnego wykorzystują poniższe narzędzia informatyczne i technologie informacyjno-komunikacyjne, które służą również do przekazywania uczniom materiałów niezbędnych do realizacji tych zajęć:</w:t>
      </w:r>
      <w:r w:rsidR="001D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06E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E35" w:rsidRDefault="001D7A75" w:rsidP="00A22017">
      <w:p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6AAA" w:rsidRPr="001D7A75">
        <w:rPr>
          <w:rFonts w:ascii="Times New Roman" w:hAnsi="Times New Roman" w:cs="Times New Roman"/>
          <w:sz w:val="24"/>
          <w:szCs w:val="24"/>
        </w:rPr>
        <w:t>platfor</w:t>
      </w:r>
      <w:r>
        <w:rPr>
          <w:rFonts w:ascii="Times New Roman" w:hAnsi="Times New Roman" w:cs="Times New Roman"/>
          <w:sz w:val="24"/>
          <w:szCs w:val="24"/>
        </w:rPr>
        <w:t>my nauczania zdalnego: MS Teams</w:t>
      </w:r>
      <w:r w:rsidR="0071551A">
        <w:rPr>
          <w:rFonts w:ascii="Times New Roman" w:hAnsi="Times New Roman" w:cs="Times New Roman"/>
          <w:sz w:val="24"/>
          <w:szCs w:val="24"/>
        </w:rPr>
        <w:t xml:space="preserve">/oprogramowanie Office 365/;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A6AAA" w:rsidRPr="001D7A75">
        <w:rPr>
          <w:rFonts w:ascii="Times New Roman" w:hAnsi="Times New Roman" w:cs="Times New Roman"/>
          <w:sz w:val="24"/>
          <w:szCs w:val="24"/>
        </w:rPr>
        <w:t>komunikatory poczty elektronicznej;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06E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A6AAA" w:rsidRPr="001D7A75" w:rsidRDefault="001D7A75" w:rsidP="00A22017">
      <w:p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A6AAA" w:rsidRPr="001D7A75">
        <w:rPr>
          <w:rFonts w:ascii="Times New Roman" w:hAnsi="Times New Roman" w:cs="Times New Roman"/>
          <w:sz w:val="24"/>
          <w:szCs w:val="24"/>
        </w:rPr>
        <w:t>dziennik elektroniczny.</w:t>
      </w:r>
    </w:p>
    <w:p w:rsidR="000A6AAA" w:rsidRPr="001D7A75" w:rsidRDefault="000A6AAA" w:rsidP="00A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1D7A75">
        <w:rPr>
          <w:rFonts w:ascii="Times New Roman" w:hAnsi="Times New Roman" w:cs="Times New Roman"/>
          <w:sz w:val="24"/>
          <w:szCs w:val="24"/>
        </w:rPr>
        <w:t>3. W celu zapewnienia bezpiecznego uczestnictwa uczniów w zajęciach realizowanych w formie nauczania zdalnego:</w:t>
      </w:r>
    </w:p>
    <w:p w:rsidR="000A6AAA" w:rsidRPr="001D7A75" w:rsidRDefault="001D7A75" w:rsidP="00A22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6AAA" w:rsidRPr="001D7A75">
        <w:rPr>
          <w:rFonts w:ascii="Times New Roman" w:hAnsi="Times New Roman" w:cs="Times New Roman"/>
          <w:sz w:val="24"/>
          <w:szCs w:val="24"/>
        </w:rPr>
        <w:t>szkoła korzysta tylko z urządzeń informatycznych i technologii informacyjno-komunikacyjnych, które gwarantują bezpieczeństwo danych ich użytkowników;</w:t>
      </w:r>
    </w:p>
    <w:p w:rsidR="000A6AAA" w:rsidRDefault="001D7A75" w:rsidP="00A22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A6AAA" w:rsidRPr="001D7A75">
        <w:rPr>
          <w:rFonts w:ascii="Times New Roman" w:hAnsi="Times New Roman" w:cs="Times New Roman"/>
          <w:sz w:val="24"/>
          <w:szCs w:val="24"/>
        </w:rPr>
        <w:t>uczniowie przed przystąpieniem do korzystania z danego narzędzia informatycznego lub danej technologii informacyjno-komunikacyjnej muszą zostać w zrozumiałej formie zapoznani przez nauczyciela z zasadami obsługi danego narzędzia lub danej technologii, a także odnośnymi wymogami bezpieczeństwa, w tym cyberbezpieczeństwa;</w:t>
      </w:r>
    </w:p>
    <w:p w:rsidR="000A6AAA" w:rsidRDefault="001D7A75" w:rsidP="00A22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A6AAA" w:rsidRPr="001D7A75">
        <w:rPr>
          <w:rFonts w:ascii="Times New Roman" w:hAnsi="Times New Roman" w:cs="Times New Roman"/>
          <w:sz w:val="24"/>
          <w:szCs w:val="24"/>
        </w:rPr>
        <w:t>uczniowie najpóźniej w pierwszym dniu nauczania zdalnego w danym roku szkolnym są zaznajamiani z zasadami bezpiecznego wykorzystywania urządzeń i technologii informatycznych, higieny cyfrowej, pracy z komputerem;</w:t>
      </w:r>
    </w:p>
    <w:p w:rsidR="000A6AAA" w:rsidRPr="001D7A75" w:rsidRDefault="0071551A" w:rsidP="001D7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A6AAA" w:rsidRPr="001D7A75">
        <w:rPr>
          <w:rFonts w:ascii="Times New Roman" w:hAnsi="Times New Roman" w:cs="Times New Roman"/>
          <w:sz w:val="24"/>
          <w:szCs w:val="24"/>
        </w:rPr>
        <w:t>nauczyciele, realizując zajęcia w formie nauczania zdalnego, organizują to nauczanie w sposób, który nie wymaga od uczniów ciągłego korzystania z monitorów ekranowych;</w:t>
      </w:r>
    </w:p>
    <w:p w:rsidR="000A6AAA" w:rsidRDefault="0071551A" w:rsidP="001D7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D7A75">
        <w:rPr>
          <w:rFonts w:ascii="Times New Roman" w:hAnsi="Times New Roman" w:cs="Times New Roman"/>
          <w:sz w:val="24"/>
          <w:szCs w:val="24"/>
        </w:rPr>
        <w:t xml:space="preserve"> </w:t>
      </w:r>
      <w:r w:rsidR="000A6AAA" w:rsidRPr="001D7A75">
        <w:rPr>
          <w:rFonts w:ascii="Times New Roman" w:hAnsi="Times New Roman" w:cs="Times New Roman"/>
          <w:sz w:val="24"/>
          <w:szCs w:val="24"/>
        </w:rPr>
        <w:t xml:space="preserve">wychowawca oddziału koordynuje, pod nadzorem dyrektora </w:t>
      </w:r>
      <w:r w:rsidR="001D7A75">
        <w:rPr>
          <w:rFonts w:ascii="Times New Roman" w:hAnsi="Times New Roman" w:cs="Times New Roman"/>
          <w:sz w:val="24"/>
          <w:szCs w:val="24"/>
        </w:rPr>
        <w:t>szkoły</w:t>
      </w:r>
      <w:r w:rsidR="000A6AAA" w:rsidRPr="001D7A75">
        <w:rPr>
          <w:rFonts w:ascii="Times New Roman" w:hAnsi="Times New Roman" w:cs="Times New Roman"/>
          <w:sz w:val="24"/>
          <w:szCs w:val="24"/>
        </w:rPr>
        <w:t xml:space="preserve"> realizację zajęć w formie nauczania zdalnego, w szczególności dbając o przestrzeganie zasad dotyczących bezpieczeństwa i higieny kształcenia podczas nauczania zdalnego i nadzorując, by w jego oddziale kształcenie z użyciem monitorów ekranowych i bez ich </w:t>
      </w:r>
      <w:r>
        <w:rPr>
          <w:rFonts w:ascii="Times New Roman" w:hAnsi="Times New Roman" w:cs="Times New Roman"/>
          <w:sz w:val="24"/>
          <w:szCs w:val="24"/>
        </w:rPr>
        <w:t>użycia odbywało się przemienn</w:t>
      </w:r>
      <w:r w:rsidR="00CF2CD7">
        <w:rPr>
          <w:rFonts w:ascii="Times New Roman" w:hAnsi="Times New Roman" w:cs="Times New Roman"/>
          <w:sz w:val="24"/>
          <w:szCs w:val="24"/>
        </w:rPr>
        <w:t>ie;</w:t>
      </w:r>
    </w:p>
    <w:p w:rsidR="00CF2CD7" w:rsidRPr="00F94CEC" w:rsidRDefault="00CF2CD7" w:rsidP="00CF2CD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 l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ekcje z użyciem platformy MS TEAMS trwają 30 minut. Pozostały czas 15 min przeznaczony jest na wykonanie zadań wskazanych przez nauczyciela bez użycia monitora. W uzasadnionych sytuacjach mogą trwać do 45 min z zachowaniem higieny pracy umysłowej w danym dniu. </w:t>
      </w:r>
    </w:p>
    <w:p w:rsidR="00CF2CD7" w:rsidRPr="00CF2CD7" w:rsidRDefault="00CF2CD7" w:rsidP="00CF2CD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l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>ekcja polegająca na pracy ucznia z materiałami wysyłanymi drogą e-mail /przy braku możliwości bezpośredniego połączenia/ nie może przekraczać 30min. W tym czasie nauczyciel pozostaje do dyspozycji uczniów pod adresem e-mail lub w 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nny sposób ustalony z uczniami.</w:t>
      </w:r>
    </w:p>
    <w:p w:rsidR="00CF2CD7" w:rsidRPr="00F94CEC" w:rsidRDefault="00CF2CD7" w:rsidP="00CF2CD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Nauczanie na odległość w kl. I-III w innej formie, niż lekcje online realizowane jest zgodnie z ustaleniami między nauczycielem, a rodzicami. Lekcje online realizowane są w czasie rzeczywistym.</w:t>
      </w:r>
    </w:p>
    <w:p w:rsidR="0071551A" w:rsidRDefault="00CF2CD7" w:rsidP="00CF2CD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Nauczanie na odległość w kl. IV-VIII realizowane jest w czasie rzeczywistym tj. zgodnie z planem lekcji zarówno w formie lekcji online, jak i pracy na podstawie materiałów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przesłanych przez nauczyciela. </w:t>
      </w:r>
    </w:p>
    <w:p w:rsidR="00CF2CD7" w:rsidRPr="00F94CEC" w:rsidRDefault="00CF2CD7" w:rsidP="00CF2CD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>. Zabronione jest udostępnianie danych uczniów, linków i materiałów prezentowanych na lekcjach online i inną drogą komunikacji w nauczaniu zdalnym.</w:t>
      </w:r>
    </w:p>
    <w:p w:rsidR="00CF2CD7" w:rsidRPr="00CF2CD7" w:rsidRDefault="00CF2CD7" w:rsidP="00CF2CD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>Zabronione jest udostępnianie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izerunku uczniów i nauczyciela, nagrywanie lekcji online i kopiowanie ich bez pozwolenia.</w:t>
      </w:r>
    </w:p>
    <w:p w:rsidR="000A6AAA" w:rsidRPr="001D7A75" w:rsidRDefault="00C07594" w:rsidP="000A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A6AAA" w:rsidRPr="001D7A75">
        <w:rPr>
          <w:rFonts w:ascii="Times New Roman" w:hAnsi="Times New Roman" w:cs="Times New Roman"/>
          <w:sz w:val="24"/>
          <w:szCs w:val="24"/>
        </w:rPr>
        <w:t>Uczniowie potwierdzają uczestnictwo w zajęciach realizowanych w formie nauczania zdalnego w jeden z poniższych sposobów:</w:t>
      </w:r>
    </w:p>
    <w:p w:rsidR="000A6AAA" w:rsidRPr="001146C2" w:rsidRDefault="001146C2" w:rsidP="00114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6AAA" w:rsidRPr="001146C2">
        <w:rPr>
          <w:rFonts w:ascii="Times New Roman" w:hAnsi="Times New Roman" w:cs="Times New Roman"/>
          <w:sz w:val="24"/>
          <w:szCs w:val="24"/>
        </w:rPr>
        <w:t>wpis w komunikatorze tekstowym wykorzystywanego narzędzia lub technologii, o których mowa w ust. 2;</w:t>
      </w:r>
    </w:p>
    <w:p w:rsidR="000A6AAA" w:rsidRPr="001146C2" w:rsidRDefault="001146C2" w:rsidP="00114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A6AAA" w:rsidRPr="001146C2">
        <w:rPr>
          <w:rFonts w:ascii="Times New Roman" w:hAnsi="Times New Roman" w:cs="Times New Roman"/>
          <w:sz w:val="24"/>
          <w:szCs w:val="24"/>
        </w:rPr>
        <w:t>wypowiedź głosowa;</w:t>
      </w:r>
    </w:p>
    <w:p w:rsidR="000A6AAA" w:rsidRDefault="001146C2" w:rsidP="00114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A6AAA" w:rsidRPr="001146C2">
        <w:rPr>
          <w:rFonts w:ascii="Times New Roman" w:hAnsi="Times New Roman" w:cs="Times New Roman"/>
          <w:sz w:val="24"/>
          <w:szCs w:val="24"/>
        </w:rPr>
        <w:t>wysłanie wiadomości elektronicznej poprzez dziennik elektroniczny lub pocztę elektroni</w:t>
      </w:r>
      <w:r w:rsidR="00C07594">
        <w:rPr>
          <w:rFonts w:ascii="Times New Roman" w:hAnsi="Times New Roman" w:cs="Times New Roman"/>
          <w:sz w:val="24"/>
          <w:szCs w:val="24"/>
        </w:rPr>
        <w:t>czną.</w:t>
      </w:r>
    </w:p>
    <w:p w:rsidR="00C07594" w:rsidRPr="00F94CEC" w:rsidRDefault="00C07594" w:rsidP="00C07594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F94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Ocenione prace i inna dokumentacja dotycząca oceniania w przypadku braku możliwości bezpośredniego kontaktu udostępniania jest rodzicom i ucznio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 w formie elektronicznej lub w </w:t>
      </w:r>
      <w:r w:rsidRPr="00F94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inny ustalony z rodzicem sposób zgodnie z obowiązując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ymi ograniczeniami związanymi z </w:t>
      </w:r>
      <w:r w:rsidRPr="00F94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aktualną sytuacją.</w:t>
      </w:r>
    </w:p>
    <w:p w:rsidR="00C07594" w:rsidRPr="00F94CEC" w:rsidRDefault="00C07594" w:rsidP="00C07594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>. W zakresie oceniania zachowania w okresie zdalnego nauczania i uczenia się oceny klasyfikacyjne zachowania uwzględniają te szczegółowe kryteria określone w  statucie szkoły, które możliwe są do zaobserwowania i oceny w nauczaniu na odległość.</w:t>
      </w:r>
    </w:p>
    <w:p w:rsidR="00C07594" w:rsidRPr="00F94CEC" w:rsidRDefault="00C07594" w:rsidP="00C07594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>W ocenie zachowania należy brać pod uwagę postawy i wysiłek wkładany przez uczniów w realizację zadań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uwzględnieniem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ich sytuacjach rodzinnych.</w:t>
      </w:r>
    </w:p>
    <w:p w:rsidR="00C07594" w:rsidRPr="00F94CEC" w:rsidRDefault="00C07594" w:rsidP="00C07594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13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czas realizacji nauczania w formie zdalnej dyrektor szkoły ustala inne zadania dla nauczycieli i pracowników niepedagogicznych, którzy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powodu sytuacji nie mogą 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realizować swoich dotychczasowych zadań i obowiązków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dotychczasowych zasadach</w:t>
      </w:r>
      <w:r w:rsidRPr="00F94C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3580" w:rsidRDefault="00293580" w:rsidP="00614D4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83C37" w:rsidRPr="00306E35" w:rsidRDefault="00306E35" w:rsidP="00B83C37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6E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Rozdział 6</w:t>
      </w:r>
    </w:p>
    <w:p w:rsidR="00B83C37" w:rsidRDefault="00B83C37" w:rsidP="00306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580">
        <w:rPr>
          <w:rFonts w:ascii="Times New Roman" w:hAnsi="Times New Roman" w:cs="Times New Roman"/>
          <w:b/>
          <w:bCs/>
          <w:sz w:val="24"/>
          <w:szCs w:val="24"/>
        </w:rPr>
        <w:t>Organizacja wewnątrzszkolnego systemu doradztwa zawodowego</w:t>
      </w:r>
    </w:p>
    <w:p w:rsidR="00306E35" w:rsidRPr="00306E35" w:rsidRDefault="00306E35" w:rsidP="00306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C37" w:rsidRDefault="00B83C37" w:rsidP="00B83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2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</w:t>
      </w:r>
      <w:r w:rsidR="00D25091">
        <w:rPr>
          <w:rFonts w:ascii="Times New Roman" w:hAnsi="Times New Roman" w:cs="Times New Roman"/>
          <w:sz w:val="24"/>
          <w:szCs w:val="24"/>
        </w:rPr>
        <w:t>27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1. W szkole działa wewnątrzszkolny system doradztwa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zawodowego, którego koordynacją</w:t>
      </w: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zajmuje się pedagog szkolny.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Pr="005532BB">
        <w:rPr>
          <w:rFonts w:ascii="Times New Roman" w:hAnsi="Times New Roman" w:cs="Times New Roman"/>
          <w:sz w:val="24"/>
          <w:szCs w:val="24"/>
        </w:rPr>
        <w:t>W ramach wewnątrzszkolnego systemu doradztwa zawodowego szkoła: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zapewnia uczniom właściwy wybór zawodu stwarzający młodemu człowiekowi możliwość pełnego rozwoju własnej osobowości i znalezienie odpowiedniego miejsca w życiu oraz w społeczeństwie;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2) zapewnia wyposażenie uczniów w umiejętności przydatne w podejmowaniu racjonalnych decyzji dotyczących wyboru zawodu, które rzutować będą na dalszy przebieg kari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ery zawodowej młodego człowieka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3) zapewnia uczniom poznanie możliwości zdobycia zawodów oferowanych przez szkoły oraz wymagań, jakie stawiają one kandydatom;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4) umożliwia uczniom rozwijanie świadomości własnych uzdolnień, posiadanych umiejętności kwalifikacji i zainteresowań - w aspekcie życzeniowym i rzeczywistym;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5) tworzy warunki kształcenia umiejętności radzenia sobie ze zmianami poprzez rozwijanie umiejętności adaptacyjnych oraz umiejętności wychodzenia naprzeciw nowym sytuacjom i nowym wyzwaniom;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6) daje uczniom realną możliwość zdobycia wiedzy i umiejętności niezbędnych do odnalezienia swojego miejsca na drodze kariery zawodowej;</w:t>
      </w: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7) pomaga uczniom poznanie siebie i własnych predyspozycji zawodowych, zasad rządzących rynkiem pracy;</w:t>
      </w:r>
    </w:p>
    <w:p w:rsidR="004053C9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2BB">
        <w:rPr>
          <w:rFonts w:ascii="Times New Roman" w:eastAsia="Times New Roman" w:hAnsi="Times New Roman" w:cs="Times New Roman"/>
          <w:sz w:val="24"/>
          <w:szCs w:val="24"/>
          <w:lang w:eastAsia="pl-PL"/>
        </w:rPr>
        <w:t>8) dostarcza uczniom informacji o lokalnym rynku pracy celem zaplanowania własnej kariery zawodowej.</w:t>
      </w:r>
    </w:p>
    <w:p w:rsidR="004053C9" w:rsidRDefault="004053C9" w:rsidP="004053C9">
      <w:pPr>
        <w:jc w:val="center"/>
        <w:rPr>
          <w:rFonts w:ascii="Merriweather" w:hAnsi="Merriweather"/>
          <w:b/>
          <w:bCs/>
        </w:rPr>
      </w:pPr>
    </w:p>
    <w:p w:rsidR="004053C9" w:rsidRPr="00306E35" w:rsidRDefault="004053C9" w:rsidP="004053C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E35">
        <w:rPr>
          <w:rFonts w:ascii="Times New Roman" w:hAnsi="Times New Roman" w:cs="Times New Roman"/>
          <w:bCs/>
          <w:sz w:val="24"/>
          <w:szCs w:val="24"/>
        </w:rPr>
        <w:t>Rozdział 7</w:t>
      </w:r>
    </w:p>
    <w:p w:rsidR="004053C9" w:rsidRPr="00306E35" w:rsidRDefault="004053C9" w:rsidP="00405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E35">
        <w:rPr>
          <w:rFonts w:ascii="Times New Roman" w:hAnsi="Times New Roman" w:cs="Times New Roman"/>
          <w:b/>
          <w:bCs/>
          <w:sz w:val="24"/>
          <w:szCs w:val="24"/>
        </w:rPr>
        <w:t>Organizacja biblioteki i świetlicy</w:t>
      </w:r>
    </w:p>
    <w:p w:rsidR="004053C9" w:rsidRPr="00306E35" w:rsidRDefault="00306E35" w:rsidP="00306E35">
      <w:pPr>
        <w:overflowPunct w:val="0"/>
        <w:autoSpaceDE w:val="0"/>
        <w:autoSpaceDN w:val="0"/>
        <w:adjustRightInd w:val="0"/>
        <w:spacing w:after="0" w:line="360" w:lineRule="auto"/>
        <w:ind w:left="-1134" w:right="-710" w:hanging="28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D25091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 szkole działa biblioteka. Bibliotekę prowadzi nauczyciel bibliotekarz.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szkolna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integralną częścią szkoły i służy do realizacji potrzeb i zainteresowań uczniów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dydaktyczno- wychowawczych szkoły, doskonalenia pracy nauczyciela, popularyzowaniu wiedzy pedagogicznej rodziców.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31B2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gromadzi i udostępnia podręczniki, materiały edukacyjne</w:t>
      </w:r>
      <w:r w:rsidR="0030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31B2C">
        <w:rPr>
          <w:rFonts w:ascii="Times New Roman" w:eastAsia="Times New Roman" w:hAnsi="Times New Roman" w:cs="Times New Roman"/>
          <w:sz w:val="24"/>
          <w:szCs w:val="24"/>
          <w:lang w:eastAsia="pl-PL"/>
        </w:rPr>
        <w:t>lektury szkolne, inne książki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pozostałe zbiory.</w:t>
      </w:r>
      <w:r w:rsidRPr="00831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4.Nauczyciel bibliotekarz</w:t>
      </w:r>
      <w:r w:rsidRPr="00827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współpracuje z uczniami, nauczycielami, rodzicami oraz innymi bibliotekami poprzez: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lub sprowadzanie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czególnie poszukiwanych książek;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wanie o aktywności czytelniczej;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korzystaniu z różnych źródeł informacji,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 w doborze literatury i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aniu nawyków czytelniczych, w tym odsyłanie do zasobów zgromadzonych w Internecie;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informowanie o nowych nabytkach biblioteki;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zb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iorów gromadzonych w bibliotece;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mają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na celu poprawę czytelnictwa;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orga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nizowanie wystawek tematycznych;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organizowanie spotkań z autorami książek, poetami.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2a. Nauczyciel bibliotekarz współpracuje z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i innymi pracownikami szkoły, poprzez: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sprowadzanie literatury pedagogicznej, poradników metodycznych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owadzanie lekcji bibliotecznych;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pomoc w przygotowaniu materiałów na konkursy;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motywowanie uczniów poprzez nagradzanie za najaktywniejsze czytelnictwo;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udostępnianie materiałów bibliotecznych do sal lekcyjnych.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2b. Nauczyciel bibliotekarz współpracuje z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rodzicami, poprzez: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na rzecz podniesienia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 czytelniczej dzieci;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formy papierowej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szkoły, progra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 profilaktyczno-wychowawczego;</w:t>
      </w:r>
    </w:p>
    <w:p w:rsidR="004053C9" w:rsidRDefault="004053C9" w:rsidP="00A22017">
      <w:pPr>
        <w:tabs>
          <w:tab w:val="left" w:pos="281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 bezpłatne podręczniki, materiały eduk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acyjne i materiały ćwiczeniowe;</w:t>
      </w:r>
    </w:p>
    <w:p w:rsidR="004053C9" w:rsidRDefault="004053C9" w:rsidP="00A22017">
      <w:pPr>
        <w:tabs>
          <w:tab w:val="left" w:pos="281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2c. Nauczyciel bibliotekarz współpracuje z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bibliotekami, poprzez:</w:t>
      </w:r>
    </w:p>
    <w:p w:rsidR="004053C9" w:rsidRDefault="004053C9" w:rsidP="00A22017">
      <w:pPr>
        <w:tabs>
          <w:tab w:val="left" w:pos="281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7611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konkursach poetyckic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h, plastycznych, wystawach itp.;</w:t>
      </w:r>
    </w:p>
    <w:p w:rsidR="004053C9" w:rsidRDefault="004053C9" w:rsidP="00A22017">
      <w:pPr>
        <w:tabs>
          <w:tab w:val="left" w:pos="281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udział w spotkaniach autorskich organizowanych przez biblioteki publiczne;</w:t>
      </w:r>
    </w:p>
    <w:p w:rsidR="004053C9" w:rsidRDefault="004053C9" w:rsidP="00A22017">
      <w:pPr>
        <w:tabs>
          <w:tab w:val="left" w:pos="281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wypożyczanie dla uczniów brakujących lektur.</w:t>
      </w:r>
    </w:p>
    <w:p w:rsidR="004053C9" w:rsidRDefault="004053C9" w:rsidP="00A22017">
      <w:pPr>
        <w:tabs>
          <w:tab w:val="left" w:pos="281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dysponuje pomieszczeniami na gromadzenie księgozbioru, kącik multimedialny oraz czytelniczy.</w:t>
      </w:r>
    </w:p>
    <w:p w:rsidR="004053C9" w:rsidRDefault="004053C9" w:rsidP="00A22017">
      <w:pPr>
        <w:tabs>
          <w:tab w:val="left" w:pos="2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Godziny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biblioteki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 uczniom na korzystanie z zasobów biblioteki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 lekcjach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możliwościami szkoły,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 liczby godzin zatwierdzonych 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arkuszu organizacyjnym na dany rok.</w:t>
      </w:r>
    </w:p>
    <w:p w:rsidR="004053C9" w:rsidRPr="00C55184" w:rsidRDefault="004053C9" w:rsidP="00A22017">
      <w:pPr>
        <w:tabs>
          <w:tab w:val="left" w:pos="2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Z biblioteki szkolnej można korzystać według następujących zasad: </w:t>
      </w:r>
    </w:p>
    <w:p w:rsidR="004053C9" w:rsidRPr="00C55184" w:rsidRDefault="004053C9" w:rsidP="00A22017">
      <w:pPr>
        <w:tabs>
          <w:tab w:val="left" w:pos="-142"/>
          <w:tab w:val="left" w:pos="284"/>
        </w:tabs>
        <w:suppressAutoHyphens/>
        <w:spacing w:after="0" w:line="360" w:lineRule="auto"/>
        <w:ind w:right="-710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 z biblioteki mogą korzystać wszyscy uczniowie, nauczyciele i inni pracownicy szkoły oraz rodzice uczniów szkoły;</w:t>
      </w:r>
    </w:p>
    <w:p w:rsidR="004053C9" w:rsidRPr="00C55184" w:rsidRDefault="004053C9" w:rsidP="00A22017">
      <w:pPr>
        <w:tabs>
          <w:tab w:val="left" w:pos="-142"/>
          <w:tab w:val="left" w:pos="284"/>
        </w:tabs>
        <w:suppressAutoHyphens/>
        <w:spacing w:after="0" w:line="360" w:lineRule="auto"/>
        <w:ind w:right="-71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w bibliotece obowiązuje cisza;</w:t>
      </w:r>
    </w:p>
    <w:p w:rsidR="004053C9" w:rsidRPr="00C55184" w:rsidRDefault="004053C9" w:rsidP="00A22017">
      <w:pPr>
        <w:tabs>
          <w:tab w:val="left" w:pos="-142"/>
          <w:tab w:val="left" w:pos="284"/>
        </w:tabs>
        <w:suppressAutoHyphens/>
        <w:spacing w:after="0" w:line="360" w:lineRule="auto"/>
        <w:ind w:right="-710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obowiązuje zakaz spożywania posiłków, picia napojów oraz korzystania telefonów komórkowych;</w:t>
      </w:r>
    </w:p>
    <w:p w:rsidR="004053C9" w:rsidRPr="00C55184" w:rsidRDefault="004053C9" w:rsidP="00A22017">
      <w:pPr>
        <w:tabs>
          <w:tab w:val="left" w:pos="-142"/>
          <w:tab w:val="left" w:pos="284"/>
        </w:tabs>
        <w:suppressAutoHyphens/>
        <w:spacing w:after="0" w:line="360" w:lineRule="auto"/>
        <w:ind w:right="-710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użytkownicy zobowiązani są do poszanowania książek i innych zbiorów, sprzętu oraz wyposażenia biblioteki;</w:t>
      </w:r>
    </w:p>
    <w:p w:rsidR="004053C9" w:rsidRPr="00C55184" w:rsidRDefault="004053C9" w:rsidP="00A22017">
      <w:pPr>
        <w:tabs>
          <w:tab w:val="left" w:pos="-142"/>
          <w:tab w:val="left" w:pos="284"/>
        </w:tabs>
        <w:suppressAutoHyphens/>
        <w:spacing w:after="0" w:line="360" w:lineRule="auto"/>
        <w:ind w:right="-710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czytelnik może wypożyczyć książki jedynie na swoje nazwisko;</w:t>
      </w:r>
    </w:p>
    <w:p w:rsidR="004053C9" w:rsidRPr="00C55184" w:rsidRDefault="004053C9" w:rsidP="00A22017">
      <w:pPr>
        <w:tabs>
          <w:tab w:val="left" w:pos="-142"/>
          <w:tab w:val="left" w:pos="284"/>
        </w:tabs>
        <w:suppressAutoHyphens/>
        <w:spacing w:after="0" w:line="360" w:lineRule="auto"/>
        <w:ind w:right="-710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6) jednorazowo można wypożyczyć max. 3 książki na okres 1 miesiąca z wyłączeniem innych sytuacji uzgodnionych z nauczycielem bibliotekarzem;</w:t>
      </w:r>
    </w:p>
    <w:p w:rsidR="004053C9" w:rsidRPr="00C55184" w:rsidRDefault="004053C9" w:rsidP="00A22017">
      <w:pPr>
        <w:tabs>
          <w:tab w:val="left" w:pos="-142"/>
          <w:tab w:val="left" w:pos="284"/>
        </w:tabs>
        <w:suppressAutoHyphens/>
        <w:spacing w:after="0" w:line="360" w:lineRule="auto"/>
        <w:ind w:right="-710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w razie konieczności czas przetrzymania  książek może ulec wydłużeniu po uzyskaniu zgody bibliotekarza;</w:t>
      </w:r>
    </w:p>
    <w:p w:rsidR="004053C9" w:rsidRPr="00C55184" w:rsidRDefault="004053C9" w:rsidP="00A22017">
      <w:pPr>
        <w:tabs>
          <w:tab w:val="left" w:pos="-142"/>
          <w:tab w:val="left" w:pos="284"/>
        </w:tabs>
        <w:suppressAutoHyphens/>
        <w:spacing w:after="0" w:line="360" w:lineRule="auto"/>
        <w:ind w:right="-710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8) na okres ferii zimowych i wakacji uczniowie mają prawo mieć wypożyczonych max.5 książek                  z wyłączeniem innych sytuacji uzgodnionych z nauczycielem bibliotekarzem;</w:t>
      </w:r>
    </w:p>
    <w:p w:rsidR="004053C9" w:rsidRPr="00C55184" w:rsidRDefault="004053C9" w:rsidP="00A22017">
      <w:pPr>
        <w:spacing w:after="0" w:line="360" w:lineRule="auto"/>
        <w:ind w:right="-710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9) zauważone przy wypożyczeniu uszkodzenia należy niezwłocznie zgłosić bibliotekarzowi;</w:t>
      </w:r>
    </w:p>
    <w:p w:rsidR="004053C9" w:rsidRPr="00C55184" w:rsidRDefault="004053C9" w:rsidP="00A22017">
      <w:pPr>
        <w:spacing w:after="0" w:line="360" w:lineRule="auto"/>
        <w:ind w:right="-710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10) czytelnik zobowiązany jest odkupić zagubioną lub zniszczoną książkę lub oddać zamiast niej inną wskazaną przez bibliotekarza.</w:t>
      </w:r>
    </w:p>
    <w:p w:rsidR="004053C9" w:rsidRPr="00C55184" w:rsidRDefault="004053C9" w:rsidP="00A22017">
      <w:pPr>
        <w:spacing w:after="0" w:line="360" w:lineRule="auto"/>
        <w:ind w:right="-710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11) 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szkoła </w:t>
      </w:r>
      <w:r w:rsidRPr="00015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wypożycza uczniom podrę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czniki lub materiały edukacyjne mające postać papierową</w:t>
      </w:r>
      <w:r w:rsidRPr="00015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</w:t>
      </w:r>
      <w:r w:rsidRPr="00C551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15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zapewnia uczniom dostęp do podręczni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ków lub materiałów edukacyjnych</w:t>
      </w:r>
      <w:r w:rsidRPr="00015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mających postać elektroniczną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053C9" w:rsidRPr="00C55184" w:rsidRDefault="004053C9" w:rsidP="00A22017">
      <w:pPr>
        <w:spacing w:after="0" w:line="360" w:lineRule="auto"/>
        <w:ind w:right="-710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12) szkoła </w:t>
      </w:r>
      <w:r w:rsidRPr="00015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przekazuje uczniom materiały ćwiczeniowe bez obowiązku zwrotu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053C9" w:rsidRPr="00C55184" w:rsidRDefault="004053C9" w:rsidP="00A22017">
      <w:pPr>
        <w:spacing w:after="0" w:line="360" w:lineRule="auto"/>
        <w:ind w:right="-710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551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13) uczeń zobowiązany jest zwrócić łącznie cały komplet wypożyczonych podręczników w przedostatnim tygodniu roku szkolnego.</w:t>
      </w:r>
    </w:p>
    <w:p w:rsidR="004053C9" w:rsidRPr="00C55184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55184" w:rsidRPr="00C55184" w:rsidRDefault="00D25091" w:rsidP="00306E35">
      <w:pPr>
        <w:overflowPunct w:val="0"/>
        <w:autoSpaceDE w:val="0"/>
        <w:autoSpaceDN w:val="0"/>
        <w:adjustRightInd w:val="0"/>
        <w:spacing w:after="0" w:line="360" w:lineRule="auto"/>
        <w:ind w:left="-1134" w:right="-710" w:hanging="28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0232">
        <w:rPr>
          <w:rFonts w:ascii="Times New Roman" w:hAnsi="Times New Roman" w:cs="Times New Roman"/>
          <w:sz w:val="24"/>
          <w:szCs w:val="24"/>
        </w:rPr>
        <w:t>W szkole działa świetlica. Świetlicę prowadzą wychowawcy świetlicy.</w:t>
      </w:r>
    </w:p>
    <w:p w:rsidR="002227B7" w:rsidRPr="008A72ED" w:rsidRDefault="002227B7" w:rsidP="002227B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A72ED">
        <w:rPr>
          <w:rFonts w:ascii="Times New Roman" w:eastAsia="Times New Roman" w:hAnsi="Times New Roman" w:cs="Times New Roman"/>
          <w:sz w:val="24"/>
          <w:szCs w:val="24"/>
          <w:lang w:eastAsia="ar-SA"/>
        </w:rPr>
        <w:t>. Założenia organizacyjne:</w:t>
      </w:r>
    </w:p>
    <w:p w:rsidR="002227B7" w:rsidRPr="008A72ED" w:rsidRDefault="002227B7" w:rsidP="002227B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2ED">
        <w:rPr>
          <w:rFonts w:ascii="Times New Roman" w:eastAsia="Times New Roman" w:hAnsi="Times New Roman" w:cs="Times New Roman"/>
          <w:sz w:val="24"/>
          <w:szCs w:val="24"/>
          <w:lang w:eastAsia="ar-SA"/>
        </w:rPr>
        <w:t>1) rodzice składają wniosek/wstępną deklarację/ o przyjęcie dziecka do świetlicy w miesiącu marcu;</w:t>
      </w:r>
    </w:p>
    <w:p w:rsidR="002227B7" w:rsidRPr="008A72ED" w:rsidRDefault="002227B7" w:rsidP="002227B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2ED">
        <w:rPr>
          <w:rFonts w:ascii="Times New Roman" w:eastAsia="Times New Roman" w:hAnsi="Times New Roman" w:cs="Times New Roman"/>
          <w:sz w:val="24"/>
          <w:szCs w:val="24"/>
          <w:lang w:eastAsia="pl-PL"/>
        </w:rPr>
        <w:t>2) do świetlicy w pierwszej kolejności przyjmowani są uczniowie, którzy zostają dłużej w Szkole ze względu na czas pracy ich rodziców i w miarę wolnych miejsc inne okoliczności, które wymagają zapewnienie opieki tym uczniom w Szkole uwzględnione we wniosku Rodzica;</w:t>
      </w:r>
    </w:p>
    <w:p w:rsidR="002227B7" w:rsidRPr="002227B7" w:rsidRDefault="002227B7" w:rsidP="002227B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2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W świetlicy mogą przebywać uczniowie niezapisani do niej, oczekujący na terenie szkoły na planowe zajęcia lekcyjne lub pozalekcyjne, uczniowie zwolnieni z wychowania fizycznego lub czasowo, jeśli rodzic nie może odebrać dziecka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lekcjach i powiadomi szkołę.</w:t>
      </w:r>
    </w:p>
    <w:p w:rsidR="002227B7" w:rsidRDefault="002227B7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53C9">
        <w:rPr>
          <w:rFonts w:ascii="Times New Roman" w:hAnsi="Times New Roman" w:cs="Times New Roman"/>
          <w:sz w:val="24"/>
          <w:szCs w:val="24"/>
        </w:rPr>
        <w:t>. Świetlica zapewnia opiekę bezpośrednio od zakończenia zajęć przez klasy młodsze do godzin popołudniowych.</w:t>
      </w:r>
    </w:p>
    <w:p w:rsidR="004053C9" w:rsidRDefault="002227B7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53C9">
        <w:rPr>
          <w:rFonts w:ascii="Times New Roman" w:hAnsi="Times New Roman" w:cs="Times New Roman"/>
          <w:sz w:val="24"/>
          <w:szCs w:val="24"/>
        </w:rPr>
        <w:t>. W miarę możliwości szkoła organizuje opiekę świetlicową również przed lekcjami w zależności od liczby godzin przydzielonych przez organ prowadzący.</w:t>
      </w:r>
    </w:p>
    <w:p w:rsidR="004053C9" w:rsidRDefault="002227B7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53C9">
        <w:rPr>
          <w:rFonts w:ascii="Times New Roman" w:hAnsi="Times New Roman" w:cs="Times New Roman"/>
          <w:sz w:val="24"/>
          <w:szCs w:val="24"/>
        </w:rPr>
        <w:t>.</w:t>
      </w:r>
      <w:r w:rsidR="004053C9" w:rsidRPr="00E50232">
        <w:rPr>
          <w:rFonts w:ascii="Times New Roman" w:hAnsi="Times New Roman" w:cs="Times New Roman"/>
          <w:sz w:val="24"/>
          <w:szCs w:val="24"/>
        </w:rPr>
        <w:t xml:space="preserve"> </w:t>
      </w:r>
      <w:r w:rsidR="004053C9">
        <w:rPr>
          <w:rFonts w:ascii="Times New Roman" w:hAnsi="Times New Roman" w:cs="Times New Roman"/>
          <w:sz w:val="24"/>
          <w:szCs w:val="24"/>
        </w:rPr>
        <w:t>W przypadku braku możliwości objęcia opieką świetlicową uczniów przed lekcjami dostosowuje się do potrzeb godziny pracy biblioteki szkolnej</w:t>
      </w:r>
      <w:r w:rsidR="004053C9" w:rsidRPr="00E50232">
        <w:rPr>
          <w:rFonts w:ascii="Times New Roman" w:hAnsi="Times New Roman" w:cs="Times New Roman"/>
          <w:sz w:val="24"/>
          <w:szCs w:val="24"/>
        </w:rPr>
        <w:t>.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502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Świetlica zapewnia</w:t>
      </w:r>
      <w:r w:rsidRPr="00E50232">
        <w:rPr>
          <w:rFonts w:ascii="Times New Roman" w:hAnsi="Times New Roman" w:cs="Times New Roman"/>
          <w:sz w:val="24"/>
          <w:szCs w:val="24"/>
        </w:rPr>
        <w:t>: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pomoc w odrabianiu zadań domowych;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zajęcia rozwijające zainteresowania uczniów, w tym gry i zabawy ruchowe;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stwarzanie możliwości interakcji między uczniami, wzajemnego uczenia się od siebie;</w:t>
      </w:r>
    </w:p>
    <w:p w:rsidR="004053C9" w:rsidRDefault="004053C9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stwarzanie warunków do zabaw sytuacyjnych, integracji uczniów.</w:t>
      </w:r>
    </w:p>
    <w:p w:rsidR="00C55184" w:rsidRPr="00C55184" w:rsidRDefault="002227B7" w:rsidP="00A22017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C55184"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Zasady przyprowadzania </w:t>
      </w:r>
      <w:r w:rsid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uczniów</w:t>
      </w:r>
      <w:r w:rsidR="00C55184"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świetlicę i ich odbierania, </w:t>
      </w:r>
      <w:r w:rsidR="00C55184"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służące zapewnieniu ich pełnego bezpieczeństwa:</w:t>
      </w:r>
    </w:p>
    <w:p w:rsidR="00C55184" w:rsidRPr="00C55184" w:rsidRDefault="00C55184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1) 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 bezpieczeństwo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uczniów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 drodze do i ze szkoły odpowiadają rodzice;</w:t>
      </w:r>
    </w:p>
    <w:p w:rsidR="00C55184" w:rsidRPr="00C55184" w:rsidRDefault="00C55184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2) 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rodzice lub osoby pisemnie przez nie upoważnione zobowiązane są do punktualnego odbioru dziecka ze świetlicy;</w:t>
      </w:r>
    </w:p>
    <w:p w:rsidR="00C55184" w:rsidRPr="00C55184" w:rsidRDefault="00C55184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3) 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uczniów po skończonych zajęciach przyp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rowadza do świetlicy wychowawca/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nauczyciel przedmiotu i powierza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ich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nauczycielowi świetlicy;</w:t>
      </w:r>
    </w:p>
    <w:p w:rsidR="00C55184" w:rsidRPr="00C55184" w:rsidRDefault="00C55184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4) 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momencie odbioru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ucznia 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przez osobę nieznaną nauczycielowi, osoba ta powinna okazać dowód osobisty w celu potwierdzenia tożsamości; w sytuacji budzącej wątpliwości, nauczyciel ma obowiązek skontaktować się z rodzicami dziecka;</w:t>
      </w:r>
    </w:p>
    <w:p w:rsidR="00C55184" w:rsidRPr="00C55184" w:rsidRDefault="00C55184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5)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zakaz odbierania dziecka przez jednego z rodziców musi być poświadczony orzeczeniem sądowym;</w:t>
      </w:r>
    </w:p>
    <w:p w:rsidR="00C55184" w:rsidRPr="00C55184" w:rsidRDefault="00C55184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6) 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uczeń może opuścić świetlicę wcześniej jedynie za pisemną zgodą rodziców; </w:t>
      </w:r>
    </w:p>
    <w:p w:rsidR="00C55184" w:rsidRPr="00C55184" w:rsidRDefault="00916CAB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7) </w:t>
      </w:r>
      <w:r w:rsidR="00C55184"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przypadku opuszczenia przez ucznia świetlicy bez zezwolenia, wychowawca świetlicy powiadamia dyrektora szkoły oraz rodziców;</w:t>
      </w:r>
    </w:p>
    <w:p w:rsidR="00C55184" w:rsidRPr="00C55184" w:rsidRDefault="00916CAB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8) </w:t>
      </w:r>
      <w:r w:rsidR="00C55184"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wyjątkowych sytuacjach losowych rodzic ma możliwość telefonicznego zawiadomienia nauczyciela świetlicy o samodzielnym powrocie dziecka do domu;</w:t>
      </w:r>
    </w:p>
    <w:p w:rsidR="00C55184" w:rsidRPr="00C55184" w:rsidRDefault="00916CAB" w:rsidP="00A22017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9) </w:t>
      </w:r>
      <w:r w:rsidR="00C55184"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przypadku nieodebrania dziecka ze świetlicy przez rodziców wychowawca: </w:t>
      </w:r>
    </w:p>
    <w:p w:rsidR="00C55184" w:rsidRPr="00C55184" w:rsidRDefault="00C55184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a) niezwłocznie kontaktuje się telefonicznie z rodzica</w:t>
      </w:r>
      <w:r w:rsidR="00916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mi,</w:t>
      </w: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916CAB" w:rsidRDefault="00C55184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b) zapewnia uczniowi opiekę do czasu przybycia </w:t>
      </w:r>
      <w:r w:rsidR="00916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rodziców lub osób upoważnionych, </w:t>
      </w:r>
    </w:p>
    <w:p w:rsidR="00C55184" w:rsidRPr="00C55184" w:rsidRDefault="00C55184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c) w przypadku  wyczerpania wszystkich dostępnych możliwości kontaktu z rodzicami powiadamia o zaistniałej sytuacj</w:t>
      </w:r>
      <w:r w:rsidR="00916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 dyrektora szkoły oraz policję,</w:t>
      </w:r>
    </w:p>
    <w:p w:rsidR="002227B7" w:rsidRDefault="00C55184" w:rsidP="00D25091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55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10) gdy stan osoby zamierzającej odebrać dziecko wskazuje na spożycie alkoholu, środków psychoaktywnych, przejawia agresywne zachowanie i nie jest ona w stanie zapewnić dziecku bezpieczeństwa wychowawca świetlicy stanowczo odmawia wydania dziecka i wzywa drugiego rodzica lub policję. </w:t>
      </w:r>
    </w:p>
    <w:p w:rsidR="00306E35" w:rsidRDefault="00306E35" w:rsidP="00FA2C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Rozdział 8</w:t>
      </w:r>
    </w:p>
    <w:p w:rsidR="00FA2C4E" w:rsidRDefault="00FA2C4E" w:rsidP="00FA2C4E">
      <w:pPr>
        <w:jc w:val="center"/>
        <w:rPr>
          <w:rFonts w:ascii="Merriweather" w:hAnsi="Merriweather"/>
          <w:b/>
          <w:bCs/>
        </w:rPr>
      </w:pPr>
      <w:r w:rsidRPr="007C1CF5">
        <w:rPr>
          <w:rFonts w:ascii="Merriweather" w:hAnsi="Merriweather"/>
          <w:b/>
          <w:bCs/>
        </w:rPr>
        <w:t>Zakres zadań nauczycieli i innych pracowników szkoły</w:t>
      </w:r>
    </w:p>
    <w:p w:rsidR="00D25091" w:rsidRDefault="00D25091" w:rsidP="00D25091">
      <w:pPr>
        <w:jc w:val="center"/>
        <w:rPr>
          <w:rFonts w:ascii="Merriweather" w:hAnsi="Merriweather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:rsidR="00A22017" w:rsidRPr="00D25091" w:rsidRDefault="00A22017" w:rsidP="00D25091">
      <w:pPr>
        <w:spacing w:line="276" w:lineRule="auto"/>
        <w:jc w:val="both"/>
        <w:rPr>
          <w:rFonts w:ascii="Merriweather" w:hAnsi="Merriweather"/>
          <w:b/>
          <w:bCs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1. W szkole zatrudnia się nauczycieli, wychowawców oraz w zależności do aktualnych potrzeb: nauczyciela wspomagającego, asystenta lub pomoc nauczyciela, specjalistów, a także innych pracowników, w tym pracowników administracyjnych i obsługi.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Zasady zatrudniania nauczycieli, specjalistów i pracowników niepedagogicznych  , o których mowa w ust. 1, określają odrębne przepisy.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3. Kwalifikacje nauczycieli, specjalistów i innych pracowników, o których mowa w ust. 1, oraz zasady ich wynagradzania określają odrębne przepisy.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A22017" w:rsidRPr="00306E35" w:rsidRDefault="00D25091" w:rsidP="00306E35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31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1. Zadania i obowiązki nauczyciela wynikają z zapisów ustawy Karta Nauczyciela, ustawy Prawo Oświatowe, ustawy Kodeks Pracy oraz przepisów wykonawczych a także niniejszego statutu.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Zadaniem nauczyciela jest w szczególności: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rzetelna realizacja przydzielonych zadań dydaktyczno- wychowawczych i opiekuńczych oraz inną związana z działalnością statutową szkoły;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dbanie o bezpieczeństwo psychiczne i fizyczne uczniów;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współpraca z innymi nauczycielami, pracownikami niepedagogicznymi, rodzicami na rzecz budowania społeczności szkolnej opartej na szacunku, zaufaniu, odpowiedzialności;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doskonalenie warsztatu pracy zgodnie z potrzebami szkoły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3. Do zadań nauczyciela wychowawcy należy w szczególności: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1) opieka nad powierzonym oddziałem;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planowanie i realizowanie pracy wychowawczej w oparciu o program wychowawczo-profilaktyczny szkoły z uwzględnieniem  potrzeb i możliwości uczniów;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integrowanie zespołu klasowego i dbanie o relacje między uczniami; 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2) diagnozowanie i monitorowanie sytuacji uczniów, podejmowanie, w razie potrzeby (pojawiające się trudności, niepokojące zachowania, konflikty itp.), odpowiednich działań wychowawczych;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współdziałanie z innymi nauczycielami na rzecz budowania jak najlepszego, efektywnego środowiska edukacyjnego i wychowawczego w powierzonym oddziale; 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4) ocenianie zachowania uczniów zgodnie z obowiązującymi przepisami i regulacjami statutowymi;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5) współdziałania z rodzicami w zakresie nauczania, wychowania i opieki;</w:t>
      </w:r>
    </w:p>
    <w:p w:rsid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6) koordynowanie pomocy psychologiczno-</w:t>
      </w:r>
      <w:r w:rsidR="006A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pedagogicznej w danym oddziale;</w:t>
      </w:r>
    </w:p>
    <w:p w:rsidR="006A04FD" w:rsidRPr="006A04FD" w:rsidRDefault="006A04FD" w:rsidP="006A04FD">
      <w:pPr>
        <w:spacing w:after="0" w:line="360" w:lineRule="auto"/>
        <w:jc w:val="both"/>
        <w:rPr>
          <w:rFonts w:ascii="Merriweather" w:hAnsi="Merriweather"/>
        </w:rPr>
      </w:pPr>
      <w:r w:rsidRPr="006A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Pr="006A04FD">
        <w:rPr>
          <w:rFonts w:ascii="Merriweather" w:hAnsi="Merriweather"/>
        </w:rPr>
        <w:t>stwarzanie warunków do budowania dobrych relacji na linii uczeń-nauczyciel-rodzic.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3a.</w:t>
      </w:r>
      <w:r w:rsidRPr="00A22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 obowiązków nauczycieli wychowawców w zdalnej nauce należy w szczególności: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1) koordynacja zdalnej współpracy uczniów i rodziców z nauczycielami, specjalistami; 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2) reagowanie na bieżące potrzeby i problemy, w tym zgłaszane przez uczniów lub rodziców;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3) pozyskanie od uczniów lub rodziców informacji o możliwości dostępu do dziennika elektronicznego oraz ustalonych komunikatorów, którymi przesyłane są zadania i prowadzone zajęcia on-line przez nauczycieli i w razie potrzeby w miarę możliwości organizowanie uczniowie wsparcia.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Do zadań nauczyciela bibliotekarza należy w szczególności: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</w:t>
      </w:r>
      <w:r w:rsidRPr="00A220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dbałość o stan księgozbioru;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</w:t>
      </w:r>
      <w:r w:rsidRPr="00A220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propagowanie czytelnictwa wśród uczniów;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</w:t>
      </w:r>
      <w:r w:rsidRPr="00A220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22017">
        <w:rPr>
          <w:rFonts w:ascii="Times New Roman" w:hAnsi="Times New Roman" w:cs="Times New Roman"/>
          <w:color w:val="000000" w:themeColor="text1"/>
          <w:sz w:val="24"/>
          <w:szCs w:val="24"/>
        </w:rPr>
        <w:t>wdrażanie uczniów do samodzielnego, aktywnego poszukiwania informacji, jej oceny i użyteczności.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 xml:space="preserve">5. </w:t>
      </w:r>
      <w:r w:rsidRPr="00A220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Nauczyciele świetlicy realizują w szczególności następujące zadania: 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1) zapewniają bezpieczeństwo dzieciom oddanym pod ich opiekę przez rodziców,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2) organizują pomoc w nauce i tworzą warunki do nauki własnej,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3) organizują pomoc koleżeńską dla uczniów posiadających problemy z nauką,</w:t>
      </w:r>
    </w:p>
    <w:p w:rsidR="00A22017" w:rsidRPr="00A22017" w:rsidRDefault="00A22017" w:rsidP="00A22017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4) organizują gry i zabawy ruchowe oraz inne formy wychowania fizycznego,</w:t>
      </w:r>
    </w:p>
    <w:p w:rsidR="00A22017" w:rsidRDefault="00A22017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rozwijają zainteresowania i uzdolnienia dzieci oraz stwarzają warunki dla wykazania ich zamiłowań i uzdolnień.</w:t>
      </w:r>
    </w:p>
    <w:p w:rsidR="007E6EF6" w:rsidRDefault="007E6EF6" w:rsidP="007E6EF6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E6EF6" w:rsidRDefault="00D25091" w:rsidP="007E6EF6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32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7E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szkole zatrudnia się ponadto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specjalistów, w szczególności</w:t>
      </w:r>
      <w:r w:rsidRPr="007E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psychologa, pedagoga, pedagoga specjalnego, logopedę, terapeutę pedagogicznego i doradcę zawodowego, którzy realizują  swoje zadania wynikające z przepisów prawa, niniejszego statutu oraz innych dokumentów obowiązujących w szkole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Pr="007E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pedagoga  należy w szczególności: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4"/>
          <w:szCs w:val="24"/>
          <w:lang w:eastAsia="pl-PL"/>
        </w:rPr>
      </w:pPr>
      <w:r w:rsidRPr="007E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przygotowanie narzędzi, prowadzenie badań i działań diagnostycznych uczniów;</w:t>
      </w:r>
      <w:r w:rsidRPr="007E6EF6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E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koordynowanie działań z zakresu pomocy psychologiczno- pedagogicznej oraz realizacji zadań z zakresu doradztwa zawodowego w szkole;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E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podejmowanie działań z zakresu profilaktyki uzależnień i innych problemów uczniów, w szczególności realizacja programów profilaktycznych</w:t>
      </w: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3. Do zadań pedagoga specjalnego należą w szczególności: 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1) współpraca z nauczycielami, wychowawcami grup wychowawczych lub innymi specjalistami, rodzicami oraz uczniami w prowadzeniu badań i działań diagnostycznych uczniów;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2) prowadzenie zajęć warsztatowych z uczniami z zakresu profilaktyki z uwzględnieniem problemów uczniów;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3) przedstawianie radzie pedagogicznej propozycji w zakresie doskonalenia zawodowego nauczycieli szkoły lub placówki.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4. Do zadań psychologa należy w szczególności: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</w:t>
      </w: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) przygotowanie narzędzi i prowadzenie badań i działań diagnostycznych uczniów; </w:t>
      </w:r>
    </w:p>
    <w:p w:rsidR="007E6EF6" w:rsidRP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2</w:t>
      </w: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 rozwiązywania problemów wychowawczych oraz wspierania rozwoju uczniów po uprzedniej diagnozie sytuacji wychowawczych w szkole;</w:t>
      </w:r>
    </w:p>
    <w:p w:rsidR="007E6EF6" w:rsidRDefault="007E6EF6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</w:t>
      </w:r>
      <w:r w:rsidRPr="007E6E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 podejmowanie działań z zakresu profilaktyki uzależnień i innych problemów uczniów, w tym prowadzenie zajęć indywidualnych lub grupowych.</w:t>
      </w:r>
    </w:p>
    <w:p w:rsidR="00213CDF" w:rsidRDefault="00213CDF" w:rsidP="007E6EF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213CDF" w:rsidRPr="00213CDF" w:rsidRDefault="00D25091" w:rsidP="00213CDF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33</w:t>
      </w:r>
    </w:p>
    <w:p w:rsidR="00213CDF" w:rsidRPr="00213CDF" w:rsidRDefault="00213CDF" w:rsidP="00213CDF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3C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1. Zadaniem pracowników niepedagogicznych jest zapewnienie sprawnego działania Szkoły, utrzymanie obiektu i jego otoczenia w stanie zapewniającym bezpieczeństwo uczniów, dbanie o ład i czystość w budynku szkolnym i wokół niego.</w:t>
      </w:r>
    </w:p>
    <w:p w:rsidR="00213CDF" w:rsidRPr="00213CDF" w:rsidRDefault="00213CDF" w:rsidP="00213CDF">
      <w:pPr>
        <w:widowControl w:val="0"/>
        <w:suppressAutoHyphens/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W celu zapewnienia uczniom warunków bezpieczeństwa pracownicy administracji i obsługi w wykonywaniu swoich zadań służbowych uwzględniają w szczególności: </w:t>
      </w:r>
    </w:p>
    <w:p w:rsidR="00213CDF" w:rsidRPr="00213CDF" w:rsidRDefault="00213CDF" w:rsidP="00213CDF">
      <w:pPr>
        <w:widowControl w:val="0"/>
        <w:suppressAutoHyphens/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sprawną organizację pracy oraz sumienne wykonywanie prac i zadań wpływających na stan bezpieczeństwa uczniów, w tym pomocy w dyżurach na korytarzach; </w:t>
      </w:r>
    </w:p>
    <w:p w:rsidR="00213CDF" w:rsidRPr="00213CDF" w:rsidRDefault="00213CDF" w:rsidP="00213CDF">
      <w:pPr>
        <w:widowControl w:val="0"/>
        <w:suppressAutoHyphens/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przestrzeganie przepisów oraz zasad bezpieczeństwa i higieny pracy; </w:t>
      </w:r>
    </w:p>
    <w:p w:rsidR="00213CDF" w:rsidRPr="00213CDF" w:rsidRDefault="00213CDF" w:rsidP="00213CDF">
      <w:pPr>
        <w:widowControl w:val="0"/>
        <w:suppressAutoHyphens/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reagowanie na wszelkie przejawy niepożądanych zachowań uczniów poprzez zgłaszanie ich nauczycielom lub dyrektorowi szkoły; </w:t>
      </w:r>
    </w:p>
    <w:p w:rsidR="00213CDF" w:rsidRPr="00213CDF" w:rsidRDefault="00213CDF" w:rsidP="00213CDF">
      <w:pPr>
        <w:widowControl w:val="0"/>
        <w:suppressAutoHyphens/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1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niewpuszczanie na teren szkoły osób nieuprawnionych;</w:t>
      </w:r>
    </w:p>
    <w:p w:rsidR="00213CDF" w:rsidRDefault="00213CDF" w:rsidP="00213CDF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13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5) obowiązek zamykania pomieszczeń gospodarczych  oraz zabezpieczania środków czystości, sprzętu, </w:t>
      </w:r>
      <w:r w:rsidR="00D85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narzędzi przed dostępem uczniów.</w:t>
      </w:r>
    </w:p>
    <w:p w:rsidR="00D85227" w:rsidRDefault="00D85227" w:rsidP="00213CDF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85227" w:rsidRPr="00D85227" w:rsidRDefault="00D25091" w:rsidP="00D85227">
      <w:pPr>
        <w:spacing w:after="0" w:line="360" w:lineRule="auto"/>
        <w:ind w:left="-1134" w:right="-709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34</w:t>
      </w:r>
    </w:p>
    <w:p w:rsidR="00D85227" w:rsidRDefault="00D85227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F87D0D">
        <w:rPr>
          <w:rFonts w:ascii="Times New Roman" w:hAnsi="Times New Roman" w:cs="Times New Roman"/>
          <w:sz w:val="24"/>
          <w:szCs w:val="24"/>
        </w:rPr>
        <w:t xml:space="preserve">1. Nauczyciele realizują zadania związane z zapewnieniem bezpieczeństwa uczniom określone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7D0D">
        <w:rPr>
          <w:rFonts w:ascii="Times New Roman" w:hAnsi="Times New Roman" w:cs="Times New Roman"/>
          <w:sz w:val="24"/>
          <w:szCs w:val="24"/>
        </w:rPr>
        <w:t>w odrębnych przepisach ora</w:t>
      </w:r>
      <w:r>
        <w:rPr>
          <w:rFonts w:ascii="Times New Roman" w:hAnsi="Times New Roman" w:cs="Times New Roman"/>
          <w:sz w:val="24"/>
          <w:szCs w:val="24"/>
        </w:rPr>
        <w:t>z regulacjach wewnątrzszkolnych, w tym standardach Ochrony Małoletnich.</w:t>
      </w:r>
      <w:r w:rsidRPr="00F87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9DA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9929DA">
        <w:rPr>
          <w:rFonts w:ascii="Times New Roman" w:hAnsi="Times New Roman" w:cs="Times New Roman"/>
          <w:sz w:val="24"/>
          <w:szCs w:val="24"/>
        </w:rPr>
        <w:t xml:space="preserve">2. Szkoła dba o bezpieczeństwo uczniów i chroni ich zdrowie od chwili wejścia ucznia do szkoły do momentu jej opuszczenia, w szczególności poprzez: </w:t>
      </w:r>
    </w:p>
    <w:p w:rsidR="009929DA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9929DA">
        <w:rPr>
          <w:rFonts w:ascii="Times New Roman" w:hAnsi="Times New Roman" w:cs="Times New Roman"/>
          <w:sz w:val="24"/>
          <w:szCs w:val="24"/>
        </w:rPr>
        <w:t xml:space="preserve">1) zapewnienie uczniom przebywającym w szkole opieki nauczycieli i innych pracowników szkoły; </w:t>
      </w:r>
    </w:p>
    <w:p w:rsidR="009929DA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9929DA">
        <w:rPr>
          <w:rFonts w:ascii="Times New Roman" w:hAnsi="Times New Roman" w:cs="Times New Roman"/>
          <w:sz w:val="24"/>
          <w:szCs w:val="24"/>
        </w:rPr>
        <w:t xml:space="preserve">2) organizowanie przed lekcjami i w czasie przerw dyżurów nauczycieli zgodnie z odrębnym regulaminem; </w:t>
      </w:r>
    </w:p>
    <w:p w:rsidR="009929DA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9929DA">
        <w:rPr>
          <w:rFonts w:ascii="Times New Roman" w:hAnsi="Times New Roman" w:cs="Times New Roman"/>
          <w:sz w:val="24"/>
          <w:szCs w:val="24"/>
        </w:rPr>
        <w:t xml:space="preserve">3) zapewnienie pobytu w świetlicy szkolnej uczniom wymagającym opieki przed zajęciami i po zajęciach; </w:t>
      </w:r>
    </w:p>
    <w:p w:rsidR="009929DA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29DA">
        <w:rPr>
          <w:rFonts w:ascii="Times New Roman" w:hAnsi="Times New Roman" w:cs="Times New Roman"/>
          <w:sz w:val="24"/>
          <w:szCs w:val="24"/>
        </w:rPr>
        <w:t>) omawianie zasad bezpieczeństwa na godzinach wy</w:t>
      </w:r>
      <w:r>
        <w:rPr>
          <w:rFonts w:ascii="Times New Roman" w:hAnsi="Times New Roman" w:cs="Times New Roman"/>
          <w:sz w:val="24"/>
          <w:szCs w:val="24"/>
        </w:rPr>
        <w:t>chowawczych i innych zajęciach.</w:t>
      </w:r>
    </w:p>
    <w:p w:rsidR="00D85227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227" w:rsidRPr="00F87D0D">
        <w:rPr>
          <w:rFonts w:ascii="Times New Roman" w:hAnsi="Times New Roman" w:cs="Times New Roman"/>
          <w:sz w:val="24"/>
          <w:szCs w:val="24"/>
        </w:rPr>
        <w:t xml:space="preserve">. Dbając o zapewnienie bezpieczeństwa uczniom nauczyciele w szczególności: </w:t>
      </w:r>
    </w:p>
    <w:p w:rsidR="00D85227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5227" w:rsidRPr="00F87D0D">
        <w:rPr>
          <w:rFonts w:ascii="Times New Roman" w:hAnsi="Times New Roman" w:cs="Times New Roman"/>
          <w:sz w:val="24"/>
          <w:szCs w:val="24"/>
        </w:rPr>
        <w:t xml:space="preserve">) reagują bez zbędnej zwłoki na każdą sytuację ryzykowną lub zagrażającą uczniom; </w:t>
      </w:r>
    </w:p>
    <w:p w:rsidR="00D85227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85227" w:rsidRPr="00F87D0D">
        <w:rPr>
          <w:rFonts w:ascii="Times New Roman" w:hAnsi="Times New Roman" w:cs="Times New Roman"/>
          <w:sz w:val="24"/>
          <w:szCs w:val="24"/>
        </w:rPr>
        <w:t xml:space="preserve">) zapoznają uczniów, przypominają uczniom zasady bezpieczeństwa obowiązujące w szkole </w:t>
      </w:r>
      <w:r w:rsidR="00D852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85227" w:rsidRPr="00F87D0D">
        <w:rPr>
          <w:rFonts w:ascii="Times New Roman" w:hAnsi="Times New Roman" w:cs="Times New Roman"/>
          <w:sz w:val="24"/>
          <w:szCs w:val="24"/>
        </w:rPr>
        <w:t xml:space="preserve">i </w:t>
      </w:r>
      <w:r w:rsidR="00D85227">
        <w:rPr>
          <w:rFonts w:ascii="Times New Roman" w:hAnsi="Times New Roman" w:cs="Times New Roman"/>
          <w:sz w:val="24"/>
          <w:szCs w:val="24"/>
        </w:rPr>
        <w:t xml:space="preserve">   </w:t>
      </w:r>
      <w:r w:rsidR="00D85227" w:rsidRPr="00F87D0D">
        <w:rPr>
          <w:rFonts w:ascii="Times New Roman" w:hAnsi="Times New Roman" w:cs="Times New Roman"/>
          <w:sz w:val="24"/>
          <w:szCs w:val="24"/>
        </w:rPr>
        <w:t xml:space="preserve">w sytuacjach codziennych; </w:t>
      </w:r>
    </w:p>
    <w:p w:rsidR="00D85227" w:rsidRDefault="009929DA" w:rsidP="00D85227">
      <w:pPr>
        <w:spacing w:after="0"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5227" w:rsidRPr="00F87D0D">
        <w:rPr>
          <w:rFonts w:ascii="Times New Roman" w:hAnsi="Times New Roman" w:cs="Times New Roman"/>
          <w:sz w:val="24"/>
          <w:szCs w:val="24"/>
        </w:rPr>
        <w:t xml:space="preserve">) współpracują z rodzicami uczniów w sprawach dotyczących zdrowia i bezpieczeństwa uczniów; </w:t>
      </w:r>
    </w:p>
    <w:p w:rsidR="00D85227" w:rsidRDefault="009F7838" w:rsidP="00D85227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522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</w:t>
      </w:r>
      <w:r w:rsidR="0084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frekwencję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</w:t>
      </w:r>
      <w:r w:rsidR="00D8522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zajęć</w:t>
      </w:r>
      <w:r w:rsidR="008403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85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5227" w:rsidRPr="004B0A5D" w:rsidRDefault="009F7838" w:rsidP="00D85227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braku informacji od rodzica o planowanej nieobecności ucznia wychowawca klasy lub nauczyciel niezwłocznie </w:t>
      </w:r>
      <w:r w:rsidR="008403E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kontaktują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rodzicami w celu </w:t>
      </w:r>
      <w:r w:rsidR="00840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potwierdzenia wiedzy rodzica o tym fakcie- 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takiej możliwości nauczyciel, który aktualnie ma lekcje zgłasza ten fakt do sekretariatu szkoły, gdzie dyrektor lub sekretarz szk</w:t>
      </w:r>
      <w:r w:rsidR="008403E6">
        <w:rPr>
          <w:rFonts w:ascii="Times New Roman" w:eastAsia="Times New Roman" w:hAnsi="Times New Roman" w:cs="Times New Roman"/>
          <w:sz w:val="24"/>
          <w:szCs w:val="24"/>
          <w:lang w:eastAsia="pl-PL"/>
        </w:rPr>
        <w:t>oły wykonuje telefon do rodzica;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5227" w:rsidRDefault="009F7838" w:rsidP="00D85227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odnotow</w:t>
      </w:r>
      <w:r w:rsidR="008403E6">
        <w:rPr>
          <w:rFonts w:ascii="Times New Roman" w:eastAsia="Times New Roman" w:hAnsi="Times New Roman" w:cs="Times New Roman"/>
          <w:sz w:val="24"/>
          <w:szCs w:val="24"/>
          <w:lang w:eastAsia="pl-PL"/>
        </w:rPr>
        <w:t>ują spóźnienia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frekwencji w formie liczb</w:t>
      </w:r>
      <w:r w:rsidR="008403E6">
        <w:rPr>
          <w:rFonts w:ascii="Times New Roman" w:eastAsia="Times New Roman" w:hAnsi="Times New Roman" w:cs="Times New Roman"/>
          <w:sz w:val="24"/>
          <w:szCs w:val="24"/>
          <w:lang w:eastAsia="pl-PL"/>
        </w:rPr>
        <w:t>y minut spóźnienia;</w:t>
      </w:r>
    </w:p>
    <w:p w:rsidR="00D85227" w:rsidRPr="004B0A5D" w:rsidRDefault="007B04A9" w:rsidP="00D85227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85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razie nagłej, nieprzewidzianej nieobecności nauczycieli na ostatniej lekcji </w:t>
      </w:r>
      <w:r w:rsidR="00992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powiadamia o tym fakcie rodziców telefonicznie, </w:t>
      </w:r>
      <w:r w:rsidR="00D85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w razie </w:t>
      </w:r>
      <w:r w:rsidR="009929DA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kontaktu</w:t>
      </w:r>
      <w:r w:rsidR="00D85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pozostaje pod opieką świetlicy;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5227" w:rsidRPr="007B04A9" w:rsidRDefault="007B04A9" w:rsidP="007B04A9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zwolnienia ucznia z zajęć lekcyjnych z powodu złego samopoczucia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lub </w:t>
      </w:r>
      <w:r w:rsidR="00907408">
        <w:rPr>
          <w:rFonts w:ascii="Times New Roman" w:eastAsia="Times New Roman" w:hAnsi="Times New Roman" w:cs="Times New Roman"/>
          <w:sz w:val="24"/>
          <w:szCs w:val="24"/>
          <w:lang w:eastAsia="pl-PL"/>
        </w:rPr>
        <w:t>inny pracownik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powiadamia rodzica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zezw</w:t>
      </w:r>
      <w:r w:rsidR="00907408">
        <w:rPr>
          <w:rFonts w:ascii="Times New Roman" w:eastAsia="Times New Roman" w:hAnsi="Times New Roman" w:cs="Times New Roman"/>
          <w:sz w:val="24"/>
          <w:szCs w:val="24"/>
          <w:lang w:eastAsia="pl-PL"/>
        </w:rPr>
        <w:t>ala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opuszczenie przez </w:t>
      </w:r>
      <w:r w:rsidR="0090740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tylko </w:t>
      </w:r>
      <w:r w:rsidR="00992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wyłącznie 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</w:t>
      </w:r>
      <w:r w:rsidR="00907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opieką lub innej wskazanej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 dorosłej osoby</w:t>
      </w:r>
      <w:r w:rsidR="009929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5227" w:rsidRDefault="00907408" w:rsidP="00D85227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 Dbanie o bezpieczeństwo całej społeczności szkolnej/nauczyciele, uczniowie, rodzice/ polega na budowaniu wzajemnych relacji</w:t>
      </w:r>
      <w:r w:rsidR="009F7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opartych na zaufaniu, szacunku i współpracy,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</w:t>
      </w:r>
      <w:r w:rsidR="00D85227">
        <w:rPr>
          <w:rFonts w:ascii="Times New Roman" w:eastAsia="Times New Roman" w:hAnsi="Times New Roman" w:cs="Times New Roman"/>
          <w:sz w:val="24"/>
          <w:szCs w:val="24"/>
          <w:lang w:eastAsia="pl-PL"/>
        </w:rPr>
        <w:t>ci za własne słowa oraz reakcji</w:t>
      </w:r>
      <w:r w:rsidR="00D85227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zagrożenie bezpieczeństwa.</w:t>
      </w:r>
    </w:p>
    <w:p w:rsidR="00614D44" w:rsidRDefault="00614D44" w:rsidP="007B6B94">
      <w:pPr>
        <w:spacing w:after="0" w:line="360" w:lineRule="auto"/>
        <w:ind w:left="-1134" w:right="-709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14D44" w:rsidRDefault="00285308" w:rsidP="00614D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14D44">
        <w:rPr>
          <w:rFonts w:ascii="Times New Roman" w:hAnsi="Times New Roman" w:cs="Times New Roman"/>
          <w:bCs/>
          <w:sz w:val="24"/>
          <w:szCs w:val="24"/>
        </w:rPr>
        <w:t>Rozdział 9</w:t>
      </w:r>
    </w:p>
    <w:p w:rsidR="00614D44" w:rsidRPr="00726E4F" w:rsidRDefault="00614D44" w:rsidP="00726E4F">
      <w:pPr>
        <w:jc w:val="center"/>
        <w:rPr>
          <w:rFonts w:ascii="Merriweather" w:hAnsi="Merriweather"/>
          <w:b/>
          <w:bCs/>
        </w:rPr>
      </w:pPr>
      <w:r>
        <w:rPr>
          <w:rFonts w:ascii="Merriweather" w:hAnsi="Merriweather"/>
          <w:b/>
          <w:bCs/>
        </w:rPr>
        <w:t>Klasyfika</w:t>
      </w:r>
      <w:r w:rsidR="00726E4F">
        <w:rPr>
          <w:rFonts w:ascii="Merriweather" w:hAnsi="Merriweather"/>
          <w:b/>
          <w:bCs/>
        </w:rPr>
        <w:t>cja śródroczna, roczna</w:t>
      </w:r>
    </w:p>
    <w:p w:rsidR="001E5A28" w:rsidRDefault="00726E4F" w:rsidP="001E5A28">
      <w:pPr>
        <w:spacing w:after="0" w:line="360" w:lineRule="auto"/>
        <w:ind w:left="-1134" w:right="-709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</w:t>
      </w:r>
      <w:r w:rsidR="00285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25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35</w:t>
      </w:r>
    </w:p>
    <w:p w:rsidR="00516493" w:rsidRDefault="00516493" w:rsidP="00516493">
      <w:pPr>
        <w:spacing w:line="36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Rok szkolny dzieli się na dwa półrocza. </w:t>
      </w:r>
    </w:p>
    <w:p w:rsidR="00726E4F" w:rsidRDefault="00516493" w:rsidP="00726E4F">
      <w:pPr>
        <w:spacing w:line="36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D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Klasyfikację śródroczną przeprowadza się </w:t>
      </w:r>
      <w:r w:rsid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jeden raz-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na koniec pierwszego półrocza  </w:t>
      </w:r>
      <w:r w:rsidRPr="00AD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przed feriami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zimowymi </w:t>
      </w:r>
      <w:r w:rsidRPr="00AD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lub po feriach zimowych, ale nie później, niż w drugim tygodniu lutego.</w:t>
      </w:r>
    </w:p>
    <w:p w:rsidR="00726E4F" w:rsidRDefault="00516493" w:rsidP="00726E4F">
      <w:pPr>
        <w:spacing w:line="360" w:lineRule="auto"/>
        <w:ind w:right="-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AD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Klasyfikację roczną przeprowadza się w tygodniu poprzedzającym zakończenie roku szkolnego.</w:t>
      </w:r>
    </w:p>
    <w:p w:rsidR="001E5A28" w:rsidRPr="00726E4F" w:rsidRDefault="001E5A28" w:rsidP="001E5A28">
      <w:pPr>
        <w:spacing w:line="36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</w:t>
      </w:r>
      <w:r w:rsidR="00D25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§ 36</w:t>
      </w:r>
    </w:p>
    <w:p w:rsidR="00614D44" w:rsidRPr="00726E4F" w:rsidRDefault="001E5A28" w:rsidP="00614D44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0" w:name="_Hlk175683094"/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Oceny śródroczne i roczne klasyfikacyjne z zajęć edukacyjnych oraz oceny klasyfikacyjne śródroczne i roczne zachowania ustala się na dzień przed odpowiednim klasyfikacyjnym zebraniem rady pedagogicznej.  </w:t>
      </w:r>
      <w:bookmarkEnd w:id="0"/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614D44" w:rsidRPr="00726E4F" w:rsidRDefault="001E5A28" w:rsidP="00614D44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Na min. trzy tygodnie przed rocznym klasyfikacyjnym posiedzeniem rady pedagogicznej nauczyciele oraz wychowawca  informują ucznia i jego rodziców o przewidywanej rocznej ocenie </w:t>
      </w:r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niedostatecznej z zajęć edukacyjnych i przewidywanej rocznej ocenie nieodpowiedniej zachowania w formie pisemnego zawiadomienia wysłanego przez sekretariat szkoły lub indywidualnej rozmowy potwierdzonej podpisem na zawiadomieniu. </w:t>
      </w:r>
    </w:p>
    <w:p w:rsidR="00614D44" w:rsidRDefault="001E5A28" w:rsidP="00614D44">
      <w:pPr>
        <w:keepNext/>
        <w:tabs>
          <w:tab w:val="left" w:pos="708"/>
        </w:tabs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Dwa tygodnie przed rocznym klasyfikacyjnym zebraniem rady pedagogicznej </w:t>
      </w:r>
      <w:hyperlink r:id="rId7" w:anchor="P1A6" w:tgtFrame="ostatnia" w:history="1">
        <w:r w:rsidR="00614D44" w:rsidRPr="00726E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ar-SA"/>
          </w:rPr>
          <w:t>nauczyciele</w:t>
        </w:r>
      </w:hyperlink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oraz wychowawca oddziału przez e-dziennik informują </w:t>
      </w:r>
      <w:hyperlink r:id="rId8" w:anchor="P1A6" w:tgtFrame="ostatnia" w:history="1">
        <w:r w:rsidR="00614D44" w:rsidRPr="00726E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ar-SA"/>
          </w:rPr>
          <w:t>ucznia</w:t>
        </w:r>
      </w:hyperlink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jego </w:t>
      </w:r>
      <w:hyperlink r:id="rId9" w:anchor="P1A6" w:tgtFrame="ostatnia" w:history="1">
        <w:r w:rsidR="00614D44" w:rsidRPr="00726E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ar-SA"/>
          </w:rPr>
          <w:t>rodziców</w:t>
        </w:r>
      </w:hyperlink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 przewidywanych dla niego rocznych ocenach klasyfikacyjnych z </w:t>
      </w:r>
      <w:hyperlink r:id="rId10" w:anchor="P1A329" w:tgtFrame="ostatnia" w:history="1">
        <w:r w:rsidR="00614D44" w:rsidRPr="00726E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ar-SA"/>
          </w:rPr>
          <w:t>zajęć edukacyjnych</w:t>
        </w:r>
      </w:hyperlink>
      <w:r w:rsidR="00614D44" w:rsidRPr="0072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 przewidywanej rocznej ocenie klasyfikacyjnej zachowania.</w:t>
      </w:r>
    </w:p>
    <w:p w:rsidR="001E5A28" w:rsidRPr="001E5A28" w:rsidRDefault="001E5A28" w:rsidP="00614D44">
      <w:pPr>
        <w:keepNext/>
        <w:tabs>
          <w:tab w:val="left" w:pos="708"/>
        </w:tabs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4. </w:t>
      </w:r>
      <w:r w:rsidRPr="001E5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Oceny śródroczne i roczne klasyfikacyjne z zajęć edukacyjnych oraz oceny klasyfikacyjne śródroczne i roczne zachowania ustala się na dzień przed odpowiednim klasyfikacyjnym zebraniem rady pedagogicznej.   </w:t>
      </w:r>
    </w:p>
    <w:p w:rsidR="002D6015" w:rsidRDefault="002D6015" w:rsidP="00D25091">
      <w:pPr>
        <w:rPr>
          <w:rFonts w:ascii="Times New Roman" w:hAnsi="Times New Roman" w:cs="Times New Roman"/>
          <w:bCs/>
          <w:sz w:val="24"/>
          <w:szCs w:val="24"/>
        </w:rPr>
      </w:pPr>
    </w:p>
    <w:p w:rsidR="002D6015" w:rsidRPr="002D6015" w:rsidRDefault="003216EF" w:rsidP="002D601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Rozdział 10</w:t>
      </w:r>
    </w:p>
    <w:p w:rsidR="002D6015" w:rsidRPr="00031F9C" w:rsidRDefault="002D6015" w:rsidP="002D6015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031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edukacyjne</w:t>
      </w:r>
    </w:p>
    <w:p w:rsidR="002D6015" w:rsidRDefault="002D6015" w:rsidP="002D6015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6015" w:rsidRPr="002D6015" w:rsidRDefault="002D6015" w:rsidP="002D6015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="00D25091">
        <w:rPr>
          <w:rFonts w:ascii="Times New Roman" w:eastAsia="Times New Roman" w:hAnsi="Times New Roman" w:cs="Times New Roman"/>
          <w:sz w:val="24"/>
          <w:szCs w:val="24"/>
          <w:lang w:eastAsia="pl-PL"/>
        </w:rPr>
        <w:t>§ 37</w:t>
      </w:r>
    </w:p>
    <w:p w:rsidR="002D6015" w:rsidRPr="00031F9C" w:rsidRDefault="002D6015" w:rsidP="002D6015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9C">
        <w:rPr>
          <w:rFonts w:ascii="Times New Roman" w:eastAsia="Times New Roman" w:hAnsi="Times New Roman" w:cs="Times New Roman"/>
          <w:sz w:val="24"/>
          <w:szCs w:val="24"/>
          <w:lang w:eastAsia="pl-PL"/>
        </w:rPr>
        <w:t>1. Nauczyciele na początku każdego roku szkolnego informują uczniów i ich rodziców o wymaganiach edukacyjnych niezbędnych do uzyskania poszczególnych śródrocznych i rocznych ocen klasyfikacyjnych z obowiązkowych i dodatkowych zajęć edukacyjnych, wynikających z realizowanego programu nauczania.</w:t>
      </w:r>
    </w:p>
    <w:p w:rsidR="002D6015" w:rsidRPr="00031F9C" w:rsidRDefault="003216EF" w:rsidP="002D6015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D6015" w:rsidRPr="000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Przyjmuje się następujące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ogólne </w:t>
      </w:r>
      <w:r w:rsidR="002D6015" w:rsidRPr="00031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 na poszczególne oceny: </w:t>
      </w:r>
    </w:p>
    <w:p w:rsidR="002D6015" w:rsidRPr="00031F9C" w:rsidRDefault="002D6015" w:rsidP="002D6015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9C">
        <w:rPr>
          <w:rFonts w:ascii="Times New Roman" w:eastAsia="Times New Roman" w:hAnsi="Times New Roman" w:cs="Times New Roman"/>
          <w:sz w:val="24"/>
          <w:szCs w:val="24"/>
          <w:lang w:eastAsia="pl-PL"/>
        </w:rPr>
        <w:t>1) w klasyfikacji śródrocznej, rocznej oraz w ocenie bieżącej i końcowej ocenę celującą otrzymuje uczeń, który:</w:t>
      </w:r>
    </w:p>
    <w:p w:rsidR="002D6015" w:rsidRPr="00031F9C" w:rsidRDefault="002D6015" w:rsidP="002D6015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</w:t>
      </w:r>
      <w:r w:rsidR="003216E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Pr="0003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posiadł wiedzę i umiejętności objęte programem nauczania przyjętym p</w:t>
      </w:r>
      <w:r w:rsidR="003216EF">
        <w:rPr>
          <w:rFonts w:ascii="Times New Roman" w:eastAsia="Times New Roman" w:hAnsi="Times New Roman" w:cs="Times New Roman"/>
          <w:sz w:val="24"/>
          <w:szCs w:val="24"/>
          <w:lang w:eastAsia="pl-PL"/>
        </w:rPr>
        <w:t>rzez nauczyciela w danej klasie,</w:t>
      </w:r>
    </w:p>
    <w:p w:rsidR="002D6015" w:rsidRPr="00031F9C" w:rsidRDefault="002D6015" w:rsidP="002D6015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samodzielnie i twórczo rozwija własne uzdolnienia, biegle posługuje się zdobytymi wiadomościami w rozwiązywaniu problemów teoretycznych lub praktycznych uwzględnionych w programie przyjętym przez nauczyciela w danej klasie, </w:t>
      </w:r>
      <w:r w:rsidR="003216EF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 rozwiązania nietypowe,</w:t>
      </w:r>
      <w:r w:rsidRPr="0003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6015" w:rsidRDefault="002D6015" w:rsidP="002D6015">
      <w:pPr>
        <w:keepNext/>
        <w:tabs>
          <w:tab w:val="left" w:pos="708"/>
        </w:tabs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F9C">
        <w:rPr>
          <w:rFonts w:ascii="Times New Roman" w:eastAsia="Times New Roman" w:hAnsi="Times New Roman" w:cs="Times New Roman"/>
          <w:sz w:val="24"/>
          <w:szCs w:val="24"/>
          <w:lang w:eastAsia="pl-PL"/>
        </w:rPr>
        <w:t>c) uzyskał tytuł laureata konkursu przedmiotowego o zasięgu wojewódzkim, uzyskał tytuł finalisty lub laureata ogólnopolskiej olimpiady przedmiotowej</w:t>
      </w:r>
      <w:r w:rsidR="0032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odrębnych przepisów,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2) W klasyfikacji śródrocznej, rocznej oraz w ocenie bieżącej stopień bardzo dobry otrzymuje uczeń, który: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a) opanował pełny zakres wiedzy i umiejętności określony programem nauczania przyjętym przez nauczyciela w danej klasie oraz sprawnie posług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 się zdobytymi wiadomościami,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rozwiązuje samodzielnie problemy teoretyczne i praktyczne objęte programem nauczania przyjętym przez nauczyciela, potrafi zastosować posiadaną wiedzę do rozwiązywania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 problemów w nowych sytuacjach,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klasyfikacji śródrocznej, rocznej oraz w ocenie bieżącej stopień dobry otrzymuje uczeń, który: 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a) nie opanował w pełni wiadomości określonych w programie nauczania przyjętym przez nauczyciela w danej klasie, ale opanował je na poziomie przekraczającym wymagania ujęte  w podstawie programowej (z uwzględn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ieniem rozszerzeń programowych),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b) poprawnie stosuje wiadomości, rozwiązuje (wykonuje) samodzielnie typowe zadania teoretyczne lub praktyczne (z uwzględn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ieniem rozszerzeń programowych),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 klasyfikacji śródrocznej, rocznej oraz w ocenie bieżącej stopień dostateczny otrzymuje uczeń, który: 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a) opanował wiadomości i umiejętności określone programem nauczania przyjętym przez nauczyciela w danej klasie na poziomie treści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wartych w podstawie programowej,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b) rozwiązuje (wykonuje) typowe zadania teoretyczne lub praktyczne o średnim stopniu trudności (z uwzględn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ieniem rozszerzeń programowych),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5) w klasyfikacji śródrocznej, rocznej oraz w ocenie bieżącej stopień dopuszczający otrzymuje uczeń, który: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a) ma trudności z opanowaniem zagadnień ujętych w podstawie programowej, ale braki te nie przekreślają możliwości uzyskania przez ucznia podstawowej wiedzy z danego przedmiotu w ciągu dalszej nauki (z wyjątkiem uczni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klas programowo najwyższych),</w:t>
      </w:r>
    </w:p>
    <w:p w:rsidR="003216EF" w:rsidRPr="008D01AA" w:rsidRDefault="003216EF" w:rsidP="003216E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1AA">
        <w:rPr>
          <w:rFonts w:ascii="Times New Roman" w:eastAsia="Times New Roman" w:hAnsi="Times New Roman" w:cs="Times New Roman"/>
          <w:sz w:val="24"/>
          <w:szCs w:val="24"/>
          <w:lang w:eastAsia="pl-PL"/>
        </w:rPr>
        <w:t>b) rozwiązuje (wykonuje) zadania teoretyczne i praktyczne typowe o niewielkim stopniu trudności (z uwzględn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ieniem rozszerzeń programowych).</w:t>
      </w:r>
    </w:p>
    <w:p w:rsidR="003216EF" w:rsidRPr="001217A0" w:rsidRDefault="003216EF" w:rsidP="002D6015">
      <w:pPr>
        <w:keepNext/>
        <w:tabs>
          <w:tab w:val="left" w:pos="708"/>
        </w:tabs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</w:p>
    <w:p w:rsidR="00625430" w:rsidRPr="001217A0" w:rsidRDefault="00625430" w:rsidP="00625430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</w:p>
    <w:p w:rsidR="00625430" w:rsidRPr="00625430" w:rsidRDefault="003216EF" w:rsidP="00625430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11</w:t>
      </w:r>
    </w:p>
    <w:p w:rsidR="00625430" w:rsidRPr="004B0A5D" w:rsidRDefault="00625430" w:rsidP="00625430">
      <w:pPr>
        <w:overflowPunct w:val="0"/>
        <w:autoSpaceDE w:val="0"/>
        <w:autoSpaceDN w:val="0"/>
        <w:adjustRightInd w:val="0"/>
        <w:spacing w:after="0" w:line="360" w:lineRule="auto"/>
        <w:ind w:left="-1134" w:right="-710" w:hanging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i sposób oraz kryteria oceniania zachowania</w:t>
      </w:r>
    </w:p>
    <w:p w:rsidR="00625430" w:rsidRDefault="00625430" w:rsidP="00625430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430" w:rsidRPr="00625430" w:rsidRDefault="00D25091" w:rsidP="00625430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38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1. W klasach I – III ocena z zachowania ucznia opisuje:</w:t>
      </w:r>
    </w:p>
    <w:p w:rsidR="00625430" w:rsidRPr="004B0A5D" w:rsidRDefault="001217A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5430" w:rsidRPr="004B0A5D">
        <w:rPr>
          <w:rFonts w:ascii="Times New Roman" w:eastAsia="Calibri" w:hAnsi="Times New Roman" w:cs="Times New Roman"/>
          <w:sz w:val="24"/>
          <w:szCs w:val="24"/>
        </w:rPr>
        <w:t>) stosunek do pracy i obowiązków;</w:t>
      </w:r>
    </w:p>
    <w:p w:rsidR="00625430" w:rsidRPr="004B0A5D" w:rsidRDefault="001217A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25430" w:rsidRPr="004B0A5D">
        <w:rPr>
          <w:rFonts w:ascii="Times New Roman" w:eastAsia="Calibri" w:hAnsi="Times New Roman" w:cs="Times New Roman"/>
          <w:sz w:val="24"/>
          <w:szCs w:val="24"/>
        </w:rPr>
        <w:t>) kulturę osobistą;</w:t>
      </w:r>
    </w:p>
    <w:p w:rsidR="00625430" w:rsidRPr="004B0A5D" w:rsidRDefault="001217A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25430" w:rsidRPr="004B0A5D">
        <w:rPr>
          <w:rFonts w:ascii="Times New Roman" w:eastAsia="Calibri" w:hAnsi="Times New Roman" w:cs="Times New Roman"/>
          <w:sz w:val="24"/>
          <w:szCs w:val="24"/>
        </w:rPr>
        <w:t xml:space="preserve">) zaangażowanie w życie społeczne. </w:t>
      </w:r>
    </w:p>
    <w:p w:rsidR="00625430" w:rsidRPr="004B0A5D" w:rsidRDefault="00625430" w:rsidP="00625430">
      <w:pPr>
        <w:tabs>
          <w:tab w:val="left" w:pos="1581"/>
        </w:tabs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2. Uwagi na temat zachowania uczniów notowane są w dzienniku </w:t>
      </w:r>
    </w:p>
    <w:p w:rsidR="00625430" w:rsidRPr="004B0A5D" w:rsidRDefault="00625430" w:rsidP="00625430">
      <w:pPr>
        <w:tabs>
          <w:tab w:val="left" w:pos="1581"/>
        </w:tabs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w następujący sposób: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1)A – </w:t>
      </w: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otrzymuje uczeń, który bez zarzutu spełnia wymagania zawarte 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w treści oceny,  jego zachowanie ma służyć za wzór innym uczniom, reprezentuje szkołę na konkursach.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bCs/>
          <w:sz w:val="24"/>
          <w:szCs w:val="24"/>
        </w:rPr>
        <w:t>2)B –</w:t>
      </w: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 otrzymuje uczeń, który spełnia wymagania zawarte w treści oceny. Przestrzega zasad współżycia w odniesieniu do kolegów, nauczycieli i innych pracowników szkoły.</w:t>
      </w:r>
    </w:p>
    <w:p w:rsidR="00625430" w:rsidRPr="004B0A5D" w:rsidRDefault="00625430" w:rsidP="00625430">
      <w:pPr>
        <w:tabs>
          <w:tab w:val="left" w:pos="2211"/>
        </w:tabs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bCs/>
          <w:sz w:val="24"/>
          <w:szCs w:val="24"/>
        </w:rPr>
        <w:t xml:space="preserve">3)C </w:t>
      </w:r>
      <w:r w:rsidRPr="004B0A5D">
        <w:rPr>
          <w:rFonts w:ascii="Times New Roman" w:eastAsia="Calibri" w:hAnsi="Times New Roman" w:cs="Times New Roman"/>
          <w:sz w:val="24"/>
          <w:szCs w:val="24"/>
        </w:rPr>
        <w:t>- otrzymuje uczeń, który nie w pełni lub niesystematycznie spełnia wymagania zawarte w treści oceny, uczestniczy w zajęciach lekcyjnych i życiu szkoły;</w:t>
      </w:r>
    </w:p>
    <w:p w:rsidR="00625430" w:rsidRPr="004B0A5D" w:rsidRDefault="00625430" w:rsidP="00625430">
      <w:pPr>
        <w:tabs>
          <w:tab w:val="left" w:pos="2211"/>
        </w:tabs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bCs/>
          <w:sz w:val="24"/>
          <w:szCs w:val="24"/>
        </w:rPr>
        <w:t xml:space="preserve">4)D – </w:t>
      </w:r>
      <w:r w:rsidRPr="004B0A5D">
        <w:rPr>
          <w:rFonts w:ascii="Times New Roman" w:eastAsia="Calibri" w:hAnsi="Times New Roman" w:cs="Times New Roman"/>
          <w:sz w:val="24"/>
          <w:szCs w:val="24"/>
        </w:rPr>
        <w:t>otrzymuje uczeń, który uchybia wymogom zawartym w treści oceny, nie przestrzega kultury, cechuje go brak szacunku do innych.</w:t>
      </w:r>
    </w:p>
    <w:p w:rsidR="00625430" w:rsidRPr="004B0A5D" w:rsidRDefault="001217A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W klasach IV– </w:t>
      </w:r>
      <w:r w:rsidR="00625430" w:rsidRPr="004B0A5D">
        <w:rPr>
          <w:rFonts w:ascii="Times New Roman" w:eastAsia="Calibri" w:hAnsi="Times New Roman" w:cs="Times New Roman"/>
          <w:sz w:val="24"/>
          <w:szCs w:val="24"/>
        </w:rPr>
        <w:t>VIII  śródroczna i roczna ocena klasyfikacyjna  zachowania  uwzględnia w szczególności :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1) wywiązywanie się z obowiązków ucznia;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2) postępowanie zgodne z dobrem szkoły;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3) dbałość o honor i tradycje szkoły;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4) dbałość o piękno mowy ojczystej;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5) dbałość o bezpieczeństwo i zdrowie własne oraz innych osób;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6) godne, kulturalne zachowanie się w szkole i poza nią;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7) okazywanie szacunku innym osobom.</w:t>
      </w:r>
    </w:p>
    <w:p w:rsidR="00625430" w:rsidRPr="004B0A5D" w:rsidRDefault="001217A0" w:rsidP="00625430">
      <w:pPr>
        <w:tabs>
          <w:tab w:val="num" w:pos="0"/>
          <w:tab w:val="num" w:pos="360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25430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Śródroczną ocenę klasyfikacyjną zachowania ustala się według skali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obowiązującej w ocenie rocznej i końcowej.</w:t>
      </w:r>
    </w:p>
    <w:p w:rsidR="00625430" w:rsidRPr="004B0A5D" w:rsidRDefault="001217A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="00625430" w:rsidRPr="004B0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 </w:t>
      </w:r>
      <w:r w:rsidR="00625430" w:rsidRPr="004B0A5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Oceny bieżącej zachowania dokonuje wychowawca klasy</w:t>
      </w:r>
      <w:r w:rsidR="00625430" w:rsidRPr="004B0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 w październiku, grudniu, marcu i maju na podstawie własnej obserwacji oraz analizy: 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1)    respektowania przez ucznia zasad współżycia społecznego i norm etycznych;</w:t>
      </w:r>
    </w:p>
    <w:p w:rsidR="00625430" w:rsidRPr="004B0A5D" w:rsidRDefault="00625430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2)    obowiązków ucznia;</w:t>
      </w:r>
    </w:p>
    <w:p w:rsidR="00625430" w:rsidRPr="001217A0" w:rsidRDefault="00625430" w:rsidP="00625430">
      <w:pPr>
        <w:spacing w:after="0" w:line="360" w:lineRule="auto"/>
        <w:ind w:right="-7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1217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bookmarkStart w:id="1" w:name="_Hlk175680867"/>
      <w:r w:rsidRPr="001217A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uwag pozytywnych i negatywnych w edzienniku</w:t>
      </w:r>
      <w:bookmarkEnd w:id="1"/>
      <w:r w:rsidRPr="001217A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625430" w:rsidRPr="004B0A5D" w:rsidRDefault="001217A0" w:rsidP="00625430">
      <w:pPr>
        <w:spacing w:after="0" w:line="360" w:lineRule="auto"/>
        <w:ind w:right="-71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</w:t>
      </w:r>
      <w:r w:rsidR="00625430" w:rsidRPr="004B0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Ocenę bieżącą ucznia wychowawca wpisuje do dziennika lekcyjnego.</w:t>
      </w:r>
    </w:p>
    <w:p w:rsidR="00625430" w:rsidRPr="004B0A5D" w:rsidRDefault="002864D2" w:rsidP="00625430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I półrocze</w:t>
      </w:r>
      <w:r w:rsidR="00625430"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559"/>
        <w:gridCol w:w="1843"/>
      </w:tblGrid>
      <w:tr w:rsidR="00625430" w:rsidRPr="004B0A5D" w:rsidTr="001217A0">
        <w:trPr>
          <w:trHeight w:val="434"/>
        </w:trPr>
        <w:tc>
          <w:tcPr>
            <w:tcW w:w="2552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551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418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Samoocena</w:t>
            </w:r>
          </w:p>
        </w:tc>
        <w:tc>
          <w:tcPr>
            <w:tcW w:w="1559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Opinia klasy</w:t>
            </w:r>
          </w:p>
        </w:tc>
        <w:tc>
          <w:tcPr>
            <w:tcW w:w="1843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Opinia nauczycieli</w:t>
            </w:r>
          </w:p>
        </w:tc>
      </w:tr>
      <w:tr w:rsidR="00625430" w:rsidRPr="004B0A5D" w:rsidTr="001217A0">
        <w:trPr>
          <w:trHeight w:val="434"/>
        </w:trPr>
        <w:tc>
          <w:tcPr>
            <w:tcW w:w="2552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25430" w:rsidRPr="004B0A5D" w:rsidRDefault="00625430" w:rsidP="0062543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625430" w:rsidRPr="004B0A5D" w:rsidRDefault="00625430" w:rsidP="006254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5430" w:rsidRDefault="002864D2" w:rsidP="006254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="00625430" w:rsidRPr="004B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 półrocze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559"/>
        <w:gridCol w:w="1843"/>
      </w:tblGrid>
      <w:tr w:rsidR="002864D2" w:rsidRPr="004B0A5D" w:rsidTr="000A0DA6">
        <w:trPr>
          <w:trHeight w:val="434"/>
        </w:trPr>
        <w:tc>
          <w:tcPr>
            <w:tcW w:w="2552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418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Samoocena</w:t>
            </w:r>
          </w:p>
        </w:tc>
        <w:tc>
          <w:tcPr>
            <w:tcW w:w="1559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Opinia klasy</w:t>
            </w:r>
          </w:p>
        </w:tc>
        <w:tc>
          <w:tcPr>
            <w:tcW w:w="1843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Opinia nauczycieli</w:t>
            </w:r>
          </w:p>
        </w:tc>
      </w:tr>
      <w:tr w:rsidR="002864D2" w:rsidRPr="004B0A5D" w:rsidTr="000A0DA6">
        <w:trPr>
          <w:trHeight w:val="434"/>
        </w:trPr>
        <w:tc>
          <w:tcPr>
            <w:tcW w:w="2552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2864D2" w:rsidRPr="004B0A5D" w:rsidRDefault="002864D2" w:rsidP="000A0DA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2864D2" w:rsidRPr="004B0A5D" w:rsidRDefault="002864D2" w:rsidP="006254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5430" w:rsidRPr="004B0A5D" w:rsidRDefault="002864D2" w:rsidP="00625430">
      <w:pPr>
        <w:spacing w:after="0" w:line="360" w:lineRule="auto"/>
        <w:ind w:right="-71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</w:t>
      </w:r>
      <w:r w:rsidR="00625430" w:rsidRPr="004B0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W przypadku oceny śródrocznej i rocznej samoocena ucznia, propozycja oceny zespołu klasowego i nauczycieli wpisana jest przez wychowawcę klasy do dziennika lekcyjnego.</w:t>
      </w:r>
    </w:p>
    <w:p w:rsidR="00625430" w:rsidRPr="004B0A5D" w:rsidRDefault="002864D2" w:rsidP="00625430">
      <w:pPr>
        <w:spacing w:after="0" w:line="360" w:lineRule="auto"/>
        <w:ind w:right="-71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25430"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. Przyjmuje się następujące kryteria ocen z zachowania: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1) OCENĘ WZOROWĄ otrzymuje uczeń, który spełnia  poniższe kryteria;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a) pracuje na miarę swoich możliwości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, rozwija swoje zainteresowania,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b) aktywnie uczestniczy w lekcjach, jest zawsze przygotowany do zajęć(wykonuje zawsze polecenia nauczycieli)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c) zawsze nosi strój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galowy na uroczystości szkolne,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d) wszystkie nieobecności i spóźnienia usp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rawiedliwia w określonym trybie,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e) posiada wysoką kulturę osobistą, posługuje się piękną pol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szczyzną, nie używa wulgaryzmów,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f) dba o estetykę swo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jego wyglądu i higienę osobistą,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g) jest zawsze taktowny, życzliwy w stosunku do otoczenia, zawsze z 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szacunkiem odnosi się do innych,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h) z własnej inicjatywy pomaga innym ; zawsze stosuje formy grzecznościowe wobec dorosłych i kolegów - prezentuje t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aką postawę w szkole i poza nią,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i) rzetelnie wywiązuje się z powierzonych mu oraz podejmowanych dobrowolnych prac i za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dań, w tym obowiązków dyżurnego,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j) potrafi współpracować w zespole, szanuje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prace innych,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k)pielęgnuje tradycje szkoły, godnie reprezentuje szkołę, ciesz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y się dobrą opinią w środowisku,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l) szanuje mienie publiczne i własność pr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ywatną, ( podręczniki, książki),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ł)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nie pali papierosów, nie pije alkoholu, nie zażywa narkotyków i inny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ch środków psychoaktywnych,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m) szanuje je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dzenie, nie zaśmieca środowiska,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n) zawsze dostosowuje się do</w:t>
      </w:r>
      <w:r w:rsidRPr="004B0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zasad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korzystan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ia z telefonu na terenie szkoły,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przeciwstawia się i reaguje na wsze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lkie przejawy przemocy, agresji,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n) z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awsze przestrzega zasad bezpie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czeństwa,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z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awsze zachowuje ciszę, gdy inni chcą odpocz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ąć lub ich praca wymaga spokoju,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d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odatkowo spełnia co najmniej jeden z poniższych  warunków:</w:t>
      </w:r>
    </w:p>
    <w:p w:rsidR="00625430" w:rsidRPr="004B0A5D" w:rsidRDefault="002864D2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="00625430"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uczestniczy w konkursach pozaszkolnych, olimpiadach przedmiotowych, zawodach sportowych 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( pozaszkolny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ch),</w:t>
      </w:r>
    </w:p>
    <w:p w:rsidR="00625430" w:rsidRPr="004B0A5D" w:rsidRDefault="002864D2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625430"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inicjatorem/ współorganizatorem prac społecznych na rzecz Szkoły lub środowiska, uczestniczy 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pracach samorządu uczniowskiego,</w:t>
      </w:r>
    </w:p>
    <w:p w:rsidR="00625430" w:rsidRPr="004B0A5D" w:rsidRDefault="002864D2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625430"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wolontariuszem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2)OCENĘ BARDZO DOBRĄ otrzymuje uczeń, który spełnia poniższe kryteria: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zabiega o jak najlepsze oceny, rozwija uzdolnienia na zajęciach pozalekcyjnych i pozaszkolnych,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 r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eprezentuje szkołę w 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konkursach, zawodach sportowych,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a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ktywnie uczestniczy w lekcjach, wykonuje polecenia nauczycieli, jest przygotowany do lekcji (np. nosi strój galowy na uroczystości szkolne, strój do wyc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h.fiz., nosi przybory szkolne,),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d) ma usprawiedliwione wszystkie nieobecności i spóźnienia, sys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tematycznie uczęszcza do szkoły,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e) j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est zawsze taktowny, życzliwy w stosunku do otoczenia, zawsze z szacunkiem odnosi się d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o innych,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f) d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ba o estetykę swo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jego wyglądu i higienę osobistą,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g) s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tosuje formy grzecznościowe, wobec dorosłych i kolegów 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nie używa wulgarnego słownictwa,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h) p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ostępuje uczciwie, jest aktywny w działaniach na rzecz społeczności szkolnej, działa w samorządz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ie uczniowskim,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i) d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ostosowuje się do </w:t>
      </w:r>
      <w:r w:rsidRPr="004B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A5D">
        <w:rPr>
          <w:rFonts w:ascii="Times New Roman" w:hAnsi="Times New Roman" w:cs="Times New Roman"/>
          <w:b/>
          <w:bCs/>
          <w:sz w:val="24"/>
          <w:szCs w:val="24"/>
        </w:rPr>
        <w:t>zasad</w:t>
      </w:r>
      <w:r w:rsidRPr="004B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korzystan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ia z telefonu na terenie szkoły,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j) b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ardzo dobrze wywiązuje się z obowiązków dyżurnego; szanuje je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dzenie, nie zaśmieca środowiska,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k) p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rzeciwstawia się i reaguje na wsze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lkie przejawy przemocy, agresji,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zawsze p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rzestrzega zasad bezpieczeństwa,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ł) z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achowuje ciszę, gdy inni chcą odpocz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ąć lub ich praca wymaga spokoju,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m) p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ielęgnuje tradycje szkoły, godnie reprezentuje szkołę, ciesz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y się dobrą opinią w środowisku,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n) s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zanuje mienie publiczne i własność pr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ywatną, ( podręczniki, książki),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o) nie stosuje żadnych używek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OCENĘ DOBRĄ otrzymuję uczeń, który spełnia poniższe kryteria: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s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tara się o dobre wyniki w nauce, wytrwale 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przezwycięża trudności w szkole,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 m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 niewielką liczbę godzin lub spóźnień nieus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prawiedliwionych ( do 7 godzin),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z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wykle taktowny, zazwyczaj okazuje szacunek wobec innych, stara się kulturalni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e wypowiadać, stosownie ubierać,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d) n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ie oszukuje, wykonuje polecone mu zadania, stara się dbać o hon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or i zachowanie tradycji szkoły,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e) w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ykonuje powierzone mu prace i zadania, w tym obowiązki dyżurnego; zazwyczaj szanuje jed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zenie,  nie zaśmieca środowiska,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uczeń dba o swoje zdrowie, stara się przestrzegać zasad bezpieczeństwa własnego i innyc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h, reaguje na zwracaną mu uwagę,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g) d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ostosowuje się do </w:t>
      </w:r>
      <w:r w:rsidRPr="004B0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korzystan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ia z telefonu na terenie szkoły,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h) z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azwyczaj przeciwdziała pr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zemocy, reaguje na przejawy zła,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i) s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zanuje mienie publiczne i własność pry</w:t>
      </w:r>
      <w:r w:rsidR="002864D2">
        <w:rPr>
          <w:rFonts w:ascii="Times New Roman" w:hAnsi="Times New Roman" w:cs="Times New Roman"/>
          <w:color w:val="000000" w:themeColor="text1"/>
          <w:sz w:val="24"/>
          <w:szCs w:val="24"/>
        </w:rPr>
        <w:t>watną,  ( podręczniki, książki),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j) n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ie pali papierosów, nie pije alkoholu, nie zażywa narkotyków i innych środków psychoaktywnych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OCENĘ POPRAWNĄ otrzymuje uczeń który: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a) zależy mu na uzyskaniu pozytywnych ocen, p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oszukuje własnych zainteresowań,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) czasem opuszcza lekcje lub spóźnia się, liczba godzin nieusprawiedl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iwionych – do 10 lub 5 spóźnień,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zdarzyło się, że uczeń zachował się nietaktownie, nie okazał szacunku pracownikowi szkoły, uż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ył mało kulturalnego słownictwa,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zdarzyło się, że uczeń oszukiwał, niechętnie podejmował dz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iałania na rzecz klasy i szkoły,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e)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zdarzyło się, że uczeń zapomniał 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o konieczności zmiany obuwia,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zdarzyło się, że uczeń nie zareagował    na ewidentny przejaw zła, uchybił g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odności własnej lub innej osoby,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naraził   na uszczerbek mienie publiczne lub prywatne ( np. nie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szanuje podręczników, książek),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często zaniedbywał obowiązki dyżurnego; często nie szanuje  jedzen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ia i często zaśmieca środowiska,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darzyło się, że palił papierosy,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j) zdarzało się, że uczeń powodował zagrożenie bezpieczeństwa własnego i innych, niekiedy lekceważył on takie zagrożenia, ale reagow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ał  na zwracaną mu uwagę,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krzyczy, hałasuje gdy inni chcą odpo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cząć, nie reaguje na upomnienia,</w:t>
      </w:r>
    </w:p>
    <w:p w:rsidR="00625430" w:rsidRPr="009139E3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rzadko przeciwdziała przemocy,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rzadko reaguje na przejawy zła,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5) OCENĘ NIEODPOWIEDNIĄ otrzymuje uczeń który: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a)zadawala się uzyskiwaniem najniższych pozy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tywnych wyników,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zazwyczaj n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ie wykonuje poleceń nauczycieli,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często jest nieprzygotowany do lekcji, swoim zachowa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niem utrudnia prowadzenie zajęć,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często opuszcza lekcje, ma liczne spóźnienia, liczba godzin nieusprawiedliwionych powyżej 10 lub 5 s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późnień,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często nie okazuje szacunku innym osobom, używa wulgaryzmów, nie d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ba o stosowny strój lub higienę,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przestrzega zasad uczciwości, zdarza się, że odmawia wykonania za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dania   na rzecz klasy i szkoły,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g) 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nie szanuje mienia szkoły,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h) zapomi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na o konieczności zmiany obuwia,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i)rzadko wykazuje poszanowanie godności własnej i innych członków szkolnej społecznoś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ci lub w najbliższym środowisku,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j)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szanuje 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jedzenia, nie dba o środowisko,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k)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dba o higienę osobistą, wielokrotnie stwierdzono,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uczeń palił papierosy,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lekceważy bezpieczeństwo, stwarza zagrożenie, brał udział w bójce, </w:t>
      </w: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otrzymał upomnienie wychowawcy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; nieodpowiednie zachowanie potwierdzają zapisy w edzienniku, rz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adko  reaguje na zwracaną uwagę,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ł) nie dostosowuje się do </w:t>
      </w:r>
      <w:r w:rsidRPr="001E5A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zasad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korzystania z telefonu,</w:t>
      </w:r>
    </w:p>
    <w:p w:rsidR="00625430" w:rsidRPr="004B0A5D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przestrzega ciszy, gdy inni chcą odpocząć, lub ich zajęcie wymag</w:t>
      </w:r>
      <w:r w:rsidR="009139E3">
        <w:rPr>
          <w:rFonts w:ascii="Times New Roman" w:hAnsi="Times New Roman" w:cs="Times New Roman"/>
          <w:color w:val="000000" w:themeColor="text1"/>
          <w:sz w:val="24"/>
          <w:szCs w:val="24"/>
        </w:rPr>
        <w:t>a spokoju, nie reaguje na uwagi,</w:t>
      </w:r>
    </w:p>
    <w:p w:rsidR="00625430" w:rsidRDefault="00625430" w:rsidP="00625430">
      <w:pPr>
        <w:spacing w:after="20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o)</w:t>
      </w:r>
      <w:r w:rsidR="000F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stosuje cyberprzemoc,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6)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OCENĘ NAGANNĄ otrzymuje uczeń, który: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)nie jest zainteresowany samorozwojem, nie zależy mu na pozytywnych ocenach, uniemożliwia prowadzenie lekcji, nie wykonuje poleceń nauczycieli; 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spełnia obowiązku szkolnego, nagminnie opuszcza zajęcia, ucieka  z  lekcji, nie usprawiedliwia nieobecności – łączna liczba godzin nieusprawiedliwionych nieobecności przekracza 15;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nie okazuje szacunku innym osobom;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d)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nie przestrzega zasad dotyczących ubioru, często używa wulgaryzmów, nie reaguje na zwracane uwagi,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e)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nie przestrzega zasad uczciwości, odmawia  pracy na rzecz zespołu;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f)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świadomie niszczy mienie publiczne i prywatne;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g)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nagminnie zapomina obuwia zamiennego;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h)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celowo narusza dobre imię szkoły;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i)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uczeń jest obojętny wobec przejawów zła, ma złą opinie w środowisku, w którym mieszka, stosuje cyberprzemoc);</w:t>
      </w:r>
    </w:p>
    <w:p w:rsidR="000F7EC8" w:rsidRPr="00F94CEC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j) notorycznie pali papierosy, stwierdzono,   że pił alkohol lub przyjmował narkotyki, jest agresywny, bierze udział   w bójkach;</w:t>
      </w:r>
    </w:p>
    <w:p w:rsidR="000F7EC8" w:rsidRPr="000F7EC8" w:rsidRDefault="000F7EC8" w:rsidP="000F7EC8">
      <w:pPr>
        <w:spacing w:after="20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często stwarza zagrożenie bezpieczeństwa własnego lub innych osób, </w:t>
      </w: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otrzymał naganę dyrektora szkoły,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naganne zachowanie potwierdzają zapisy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e-dzienniku, wchodzi w 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konflikt z prawem, stosuje przemoc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wobec innych np. dokonuje kradzieży, wymuszeń, zastraszeń, itp., dokonuje innych wykroczeń 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wymienionych, a stanowiących naruszenie ogólnie przyjętych norm moralnych, nie zmienia swojej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CEC">
        <w:rPr>
          <w:rFonts w:ascii="Times New Roman" w:hAnsi="Times New Roman" w:cs="Times New Roman"/>
          <w:color w:val="000000" w:themeColor="text1"/>
          <w:sz w:val="24"/>
          <w:szCs w:val="24"/>
        </w:rPr>
        <w:t>postawy mimo zwracanych uwag, naraził na uszczerbek dobre imię szkoły</w:t>
      </w:r>
      <w:r w:rsidRPr="00F94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25430" w:rsidRPr="009139E3" w:rsidRDefault="009139E3" w:rsidP="00625430">
      <w:pPr>
        <w:tabs>
          <w:tab w:val="num" w:pos="360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9E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25430" w:rsidRPr="00913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ustalania ocen bieżących wychowawca zobowiązany jest brać pod uwagę wszystkie wpisy pozytywne i negatywne </w:t>
      </w:r>
      <w:r w:rsidR="00625430" w:rsidRPr="00913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dzienniku elektronicznym lub na karcie obserwacji</w:t>
      </w:r>
      <w:r w:rsidR="00625430" w:rsidRPr="00913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opinie innych nauczycieli i uczniów danej klasy z zastrzeżeniem, że wychowawca dba, aby wzajemna ocena uczniów odbywała się w sposób kulturalny i spokojny, a wypowiedzi uczniów miały charakter obiektywny i merytoryczny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5430" w:rsidRPr="004B0A5D" w:rsidRDefault="009139E3" w:rsidP="00625430">
      <w:pPr>
        <w:tabs>
          <w:tab w:val="num" w:pos="360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25430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 ustalaniu oceny rocznej wychowawca winien uwzględnić zmiany zachodzące w zachowaniu ucznia, przede wszystkim zmiany pozytywne.</w:t>
      </w:r>
    </w:p>
    <w:p w:rsidR="00625430" w:rsidRPr="001E5A28" w:rsidRDefault="009139E3" w:rsidP="00625430">
      <w:pPr>
        <w:tabs>
          <w:tab w:val="num" w:pos="360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625430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25430" w:rsidRPr="001E5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śródroczna jest prognozą oceny rocznej. Uczeń może starać się  w II półroczu o ocenę wyższą lub utrzymanie oceny z półrocza. Ocena roczna zachowania może być niższa od oceny śródrocznej. </w:t>
      </w:r>
    </w:p>
    <w:p w:rsidR="00625430" w:rsidRPr="004B0A5D" w:rsidRDefault="009139E3" w:rsidP="00625430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625430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Uczeń ma prawo do samooceny w formie pisemnej lub ustnej zgodnie z kryteriami zachowania. Ocenę tę przedkłada do wglądu tylko wychowawcy – powinna ona być brana pod uwagę przy ustalaniu oceny śródrocznej i rocznej.  </w:t>
      </w:r>
    </w:p>
    <w:p w:rsidR="00625430" w:rsidRPr="004B0A5D" w:rsidRDefault="009139E3" w:rsidP="00625430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25430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wyjątkowo drastycznych wykroczeń (kradzież, elementarne naruszenie norm prawnych, drastyczne naruszenie norm obyczajowych), uczniowi można </w:t>
      </w:r>
      <w:r w:rsidR="00625430" w:rsidRPr="001E5A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ustalić</w:t>
      </w:r>
      <w:r w:rsidR="00625430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naganną, nawet wtedy, gdyby był pod innym względem wzorowy.</w:t>
      </w:r>
    </w:p>
    <w:p w:rsidR="00625430" w:rsidRPr="004B0A5D" w:rsidRDefault="00625430" w:rsidP="00625430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430" w:rsidRDefault="003216EF" w:rsidP="00625430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Rozdział 12</w:t>
      </w:r>
    </w:p>
    <w:p w:rsidR="0083335B" w:rsidRPr="004B0A5D" w:rsidRDefault="0083335B" w:rsidP="0083335B">
      <w:pPr>
        <w:overflowPunct w:val="0"/>
        <w:autoSpaceDE w:val="0"/>
        <w:autoSpaceDN w:val="0"/>
        <w:adjustRightInd w:val="0"/>
        <w:spacing w:after="0" w:line="360" w:lineRule="auto"/>
        <w:ind w:left="-1134" w:right="-710" w:hanging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warunki i sposób oceniania wewnątrzszkolnego</w:t>
      </w:r>
    </w:p>
    <w:p w:rsidR="00F666CC" w:rsidRPr="00D25091" w:rsidRDefault="0083335B" w:rsidP="00D25091">
      <w:pPr>
        <w:keepNext/>
        <w:suppressAutoHyphens/>
        <w:spacing w:after="0" w:line="360" w:lineRule="auto"/>
        <w:ind w:left="-1134" w:right="-710" w:hanging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A5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 klasach I-III</w:t>
      </w:r>
      <w:bookmarkStart w:id="2" w:name="_Hlk175861096"/>
    </w:p>
    <w:p w:rsidR="0083335B" w:rsidRPr="0083335B" w:rsidRDefault="00D25091" w:rsidP="0083335B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39</w:t>
      </w:r>
    </w:p>
    <w:bookmarkEnd w:id="2"/>
    <w:p w:rsidR="0083335B" w:rsidRPr="004B0A5D" w:rsidRDefault="00F666CC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W ocenianiu religii stosowane są oceny cyfrowe w skali 1-6.</w:t>
      </w:r>
    </w:p>
    <w:p w:rsidR="0083335B" w:rsidRPr="004B0A5D" w:rsidRDefault="00F666CC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C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3335B" w:rsidRPr="00F666C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3335B" w:rsidRPr="004B0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3335B" w:rsidRPr="004B0A5D">
        <w:rPr>
          <w:rFonts w:ascii="Times New Roman" w:eastAsia="Calibri" w:hAnsi="Times New Roman" w:cs="Times New Roman"/>
          <w:bCs/>
          <w:sz w:val="24"/>
          <w:szCs w:val="24"/>
        </w:rPr>
        <w:t>Ocena bieżąca</w:t>
      </w:r>
      <w:r w:rsidR="0083335B" w:rsidRPr="004B0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7F73" w:rsidRPr="00E57F73">
        <w:rPr>
          <w:rFonts w:ascii="Times New Roman" w:eastAsia="Calibri" w:hAnsi="Times New Roman" w:cs="Times New Roman"/>
          <w:bCs/>
          <w:sz w:val="24"/>
          <w:szCs w:val="24"/>
        </w:rPr>
        <w:t>poszczególnych edukacji</w:t>
      </w:r>
      <w:r w:rsidR="00E57F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 xml:space="preserve">ma charakter ciągły, odbywa się na bieżąco podczas wielokierunkowej działalności ucznia, a sposób oceniania jest adekwatny do danego rodzaju działań. </w:t>
      </w:r>
    </w:p>
    <w:p w:rsidR="0083335B" w:rsidRPr="004B0A5D" w:rsidRDefault="00F666CC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>. Ocenianie osiągnięć edukacyjnych uczniów przyjmuje formę :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1) pisemną – wyrażoną oceną: </w:t>
      </w:r>
    </w:p>
    <w:p w:rsidR="0083335B" w:rsidRPr="00F666CC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CC">
        <w:rPr>
          <w:rFonts w:ascii="Times New Roman" w:eastAsia="Calibri" w:hAnsi="Times New Roman" w:cs="Times New Roman"/>
          <w:sz w:val="24"/>
          <w:szCs w:val="24"/>
        </w:rPr>
        <w:t>a) poziom bardzo wysoki – ocena „wspaniale</w:t>
      </w:r>
      <w:r w:rsidRPr="00F666C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666CC" w:rsidRPr="00F66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„W” ( 6p),</w:t>
      </w:r>
    </w:p>
    <w:p w:rsidR="0083335B" w:rsidRPr="00F666CC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CC">
        <w:rPr>
          <w:rFonts w:ascii="Times New Roman" w:eastAsia="Calibri" w:hAnsi="Times New Roman" w:cs="Times New Roman"/>
          <w:sz w:val="24"/>
          <w:szCs w:val="24"/>
        </w:rPr>
        <w:t xml:space="preserve"> b) poziom wysoki – ocena „bardzo ładnie” </w:t>
      </w:r>
      <w:r w:rsidR="00F666CC" w:rsidRPr="00F66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 ( 5p),</w:t>
      </w:r>
    </w:p>
    <w:p w:rsidR="0083335B" w:rsidRPr="00F666CC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CC">
        <w:rPr>
          <w:rFonts w:ascii="Times New Roman" w:eastAsia="Calibri" w:hAnsi="Times New Roman" w:cs="Times New Roman"/>
          <w:sz w:val="24"/>
          <w:szCs w:val="24"/>
        </w:rPr>
        <w:lastRenderedPageBreak/>
        <w:t>c) poziom dob</w:t>
      </w:r>
      <w:r w:rsidR="00F666CC" w:rsidRPr="00F666CC">
        <w:rPr>
          <w:rFonts w:ascii="Times New Roman" w:eastAsia="Calibri" w:hAnsi="Times New Roman" w:cs="Times New Roman"/>
          <w:sz w:val="24"/>
          <w:szCs w:val="24"/>
        </w:rPr>
        <w:t>ry – ocena „dobrze” „D” (4 pkt),</w:t>
      </w:r>
    </w:p>
    <w:p w:rsidR="0083335B" w:rsidRPr="00F666CC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CC">
        <w:rPr>
          <w:rFonts w:ascii="Times New Roman" w:eastAsia="Calibri" w:hAnsi="Times New Roman" w:cs="Times New Roman"/>
          <w:sz w:val="24"/>
          <w:szCs w:val="24"/>
        </w:rPr>
        <w:t>d) poziom przeciętny</w:t>
      </w:r>
      <w:r w:rsidR="00F666CC" w:rsidRPr="00F666CC">
        <w:rPr>
          <w:rFonts w:ascii="Times New Roman" w:eastAsia="Calibri" w:hAnsi="Times New Roman" w:cs="Times New Roman"/>
          <w:sz w:val="24"/>
          <w:szCs w:val="24"/>
        </w:rPr>
        <w:t>- ocena „przeciętnie” „P” 3 pkt,</w:t>
      </w:r>
    </w:p>
    <w:p w:rsidR="0083335B" w:rsidRPr="00F666CC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CC">
        <w:rPr>
          <w:rFonts w:ascii="Times New Roman" w:eastAsia="Calibri" w:hAnsi="Times New Roman" w:cs="Times New Roman"/>
          <w:sz w:val="24"/>
          <w:szCs w:val="24"/>
        </w:rPr>
        <w:t>e) poziom niski- ocena „słabo”</w:t>
      </w:r>
      <w:r w:rsidR="00F666CC" w:rsidRPr="00F666CC">
        <w:rPr>
          <w:rFonts w:ascii="Times New Roman" w:eastAsia="Calibri" w:hAnsi="Times New Roman" w:cs="Times New Roman"/>
          <w:sz w:val="24"/>
          <w:szCs w:val="24"/>
        </w:rPr>
        <w:t xml:space="preserve"> „S” 2 pkt,</w:t>
      </w:r>
    </w:p>
    <w:p w:rsidR="0083335B" w:rsidRPr="00F666CC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CC">
        <w:rPr>
          <w:rFonts w:ascii="Times New Roman" w:eastAsia="Calibri" w:hAnsi="Times New Roman" w:cs="Times New Roman"/>
          <w:sz w:val="24"/>
          <w:szCs w:val="24"/>
        </w:rPr>
        <w:t xml:space="preserve">f) poziom bardzo </w:t>
      </w:r>
      <w:r w:rsidR="00F666CC" w:rsidRPr="00F666CC">
        <w:rPr>
          <w:rFonts w:ascii="Times New Roman" w:eastAsia="Calibri" w:hAnsi="Times New Roman" w:cs="Times New Roman"/>
          <w:sz w:val="24"/>
          <w:szCs w:val="24"/>
        </w:rPr>
        <w:t>niski „bardzo słabo” BS – 1 pkt.</w:t>
      </w:r>
      <w:r w:rsidRPr="00F666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2) werbalną – ustne wyrażenie uznania, akceptacji przez nauczyciela i kolegów podczas zajęć;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3) graficzną w postaci znaczków motywacyjnych.</w:t>
      </w:r>
    </w:p>
    <w:p w:rsidR="0083335B" w:rsidRPr="004B0A5D" w:rsidRDefault="00F666CC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Kryteria oceny opisowej w kl. I - III obejmują: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1) cechy osobowości ucznia;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zachowanie i umiejętności  współżycia w zespole klasowym  i środowisku; 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3) ilość i jakość przyswojonego materiału programowego;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4) nabyte umiejętności;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5) nakład pracy i jej jakość ( zdolność i postępy ucznia);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6) zainteresowania i uzdolnienia.</w:t>
      </w:r>
    </w:p>
    <w:p w:rsidR="0083335B" w:rsidRPr="004B0A5D" w:rsidRDefault="00F666CC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ocenę opisową osiągnięć dydaktyczno - wychowawczych w klasach I - III składają się następujące elementy: </w:t>
      </w:r>
    </w:p>
    <w:p w:rsidR="0083335B" w:rsidRPr="004B0A5D" w:rsidRDefault="00F666CC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) prace manualne;</w:t>
      </w:r>
    </w:p>
    <w:p w:rsidR="0083335B" w:rsidRPr="004B0A5D" w:rsidRDefault="00F666CC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) sprawdziany lub testy po realizacji poszczególnych partii materiału ;</w:t>
      </w:r>
    </w:p>
    <w:p w:rsidR="0083335B" w:rsidRPr="004B0A5D" w:rsidRDefault="00F666CC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) bieżąca obserwacja ucznia prowadzonego przez nauczyciela.</w:t>
      </w:r>
    </w:p>
    <w:p w:rsidR="0083335B" w:rsidRPr="004B0A5D" w:rsidRDefault="00F666CC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Przyjmuje się następującą skalę ocen bieżących opanowania umiejętności uczniów                                  w klasach I - III: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W(6) -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(„wspaniale”) – 6 pkt otrzymuje uczeń, który: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wyczerpująco opanował zakres wiedzy i umiejętności określony programem nauczania            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w danej klasie,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b) samodzielnie i twó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rczo rozwija własne uzdolnienia,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c) korzy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sta z różnych źródeł informacji,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d) biegle posługuje się zdobytymi wiadomościami w rozwiązywaniu problem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ów teoretycznych i praktycznych,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e) proponuj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e rozwiązania niekonwencjonalne,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f) potrafi samodzielnie wnioskować, uogólniać i dostrzegać związki przyczynowo- skutkowe;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B (5) -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(„bardzo ładnie”) – 5 pkt otrzymuje uczeń, który: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a) opanował pełny zakres wiedzy i umiejętności określony prog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ramem nauczania  w danej klasie,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b) sprawnie posług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uje się zdobytymi wiadomościami,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c) rozwiązuje problemy teoretyczne i praktyc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zne ujęte w programie nauczania,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d) potrafi zastosować posiadaną wiedzę do rozwiązywania standardowych zadań  i 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w typowych sytuacjach,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D(4)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- („dobrze”) – 3 pkt otrzymuje uczeń, który: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opanował wiadomości określone programem nauczania w 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klasie na poziomie dobrym,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b) poprawnie stosuje zdoby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te wiadomości,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c) samodz</w:t>
      </w:r>
      <w:r w:rsidR="00F666CC">
        <w:rPr>
          <w:rFonts w:ascii="Times New Roman" w:eastAsia="Times New Roman" w:hAnsi="Times New Roman" w:cs="Times New Roman"/>
          <w:sz w:val="24"/>
          <w:szCs w:val="24"/>
          <w:lang w:eastAsia="pl-PL"/>
        </w:rPr>
        <w:t>ielnie rozwiązuje łatwe zadania,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d) z pomocą nauczyciela rozwiązuje zadania i probl</w:t>
      </w:r>
      <w:r w:rsid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>emy o średnim stopniu trudności,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P(3)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- („przeciętnie”) – 3 pkt otrzymuje uczeń, który: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a) opanował większość wiadomości i umiejętności określonych programem nauczania w danej klasie na poziomie nie przekraczającym wymagań za</w:t>
      </w:r>
      <w:r w:rsid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>wartych w podstawie programowej,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b) może mieć braki w opanowaniu podstaw, ale braki te nie przekreślają możliwości uzyskania przez ucznia podstawowej wiedzy w toku dalszej nauki</w:t>
      </w:r>
      <w:r w:rsid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c) samodzielnie rozwiązuje zadania teoretyczne i praktyczne o niewielkim stopniu trudności;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d) wymaga wsparcia</w:t>
      </w:r>
      <w:r w:rsid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pomocy ze strony nauczyciela,</w:t>
      </w:r>
    </w:p>
    <w:p w:rsidR="0083335B" w:rsidRPr="004B0A5D" w:rsidRDefault="0083335B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S(2)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- ( „słabo”)-  2 pkt otrzymuje uczeń, który: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a) słabo opanował wiadomości i umiejętności określone programem nauczania w danej klasie w stosunku do wymagań za</w:t>
      </w:r>
      <w:r w:rsid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>wartych w podstawie programowej,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b) większość zadań wyko</w:t>
      </w:r>
      <w:r w:rsid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>nuje pod kierunkiem nauczyciela,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c) wymaga dodatkowego wyja</w:t>
      </w:r>
      <w:r w:rsid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>śnienia sposobu wykonania pracy,</w:t>
      </w:r>
    </w:p>
    <w:p w:rsidR="0083335B" w:rsidRPr="004B0A5D" w:rsidRDefault="0083335B" w:rsidP="0083335B">
      <w:pPr>
        <w:tabs>
          <w:tab w:val="left" w:pos="1084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d) nie przestrzega limitów czasowych, często nie końc</w:t>
      </w:r>
      <w:r w:rsid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>zy rozpoczętych działań,</w:t>
      </w:r>
    </w:p>
    <w:p w:rsidR="0083335B" w:rsidRPr="004B0A5D" w:rsidRDefault="00462F7E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pracach pisemnych nauczyciel stosuje swój własny komentarz, uwzględniając indywidualne potrzeby ucznia. </w:t>
      </w:r>
    </w:p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 xml:space="preserve">. W klasie III ocena bieżąca wyrażona jest za pomocą cyfry od 1 do 6, odpowiadającej wymaganiom na poszczególne oceny </w:t>
      </w:r>
      <w:r>
        <w:rPr>
          <w:rFonts w:ascii="Times New Roman" w:eastAsia="Calibri" w:hAnsi="Times New Roman" w:cs="Times New Roman"/>
          <w:sz w:val="24"/>
          <w:szCs w:val="24"/>
        </w:rPr>
        <w:t>w klasie I i II.</w:t>
      </w:r>
    </w:p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>. Ocenie podlegają postępy uczniów w zakresie poszczególnych edukacji.</w:t>
      </w:r>
    </w:p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 xml:space="preserve">. Co najmniej raz w półroczu przeprowadzony jest sprawdzian zintegrowany, którego wyniki są odnotowane w skali punktowej oraz komentarzem słownym w odniesieniu do każdego ucznia  jego postępów. </w:t>
      </w:r>
    </w:p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 xml:space="preserve">. Oceny za prace pisemne sprawdzające osiągnięcia uczniów (dyktanda, sprawdziany, testy) mogą być oznaczone kolorem czerwonym i opatrzone komentarzem. </w:t>
      </w:r>
    </w:p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83335B" w:rsidRPr="00462F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3" w:name="_Hlk175861150"/>
      <w:r w:rsidR="0083335B" w:rsidRPr="00462F7E">
        <w:rPr>
          <w:rFonts w:ascii="Times New Roman" w:eastAsia="Calibri" w:hAnsi="Times New Roman" w:cs="Times New Roman"/>
          <w:bCs/>
          <w:sz w:val="24"/>
          <w:szCs w:val="24"/>
        </w:rPr>
        <w:t>Prace pisemne są oceniane w zależności od stopnia spełnienia wymagania edukacyjnego</w:t>
      </w:r>
      <w:r w:rsidR="0083335B" w:rsidRPr="00462F7E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="0083335B" w:rsidRPr="004B0A5D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335B" w:rsidRPr="004B0A5D">
        <w:rPr>
          <w:rFonts w:ascii="Times New Roman" w:eastAsia="Calibri" w:hAnsi="Times New Roman" w:cs="Times New Roman"/>
          <w:bCs/>
          <w:sz w:val="24"/>
          <w:szCs w:val="24"/>
        </w:rPr>
        <w:t>Metody i narzędzia sprawdzania i oceniania osiągnięć uczniów w klasach I – III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97"/>
        <w:gridCol w:w="3361"/>
        <w:gridCol w:w="4423"/>
      </w:tblGrid>
      <w:tr w:rsidR="0083335B" w:rsidRPr="004B0A5D" w:rsidTr="00462F7E">
        <w:tc>
          <w:tcPr>
            <w:tcW w:w="1997" w:type="dxa"/>
          </w:tcPr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ustne</w:t>
            </w:r>
          </w:p>
        </w:tc>
        <w:tc>
          <w:tcPr>
            <w:tcW w:w="3361" w:type="dxa"/>
          </w:tcPr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pisemne</w:t>
            </w:r>
          </w:p>
        </w:tc>
        <w:tc>
          <w:tcPr>
            <w:tcW w:w="4423" w:type="dxa"/>
          </w:tcPr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oparte na obserwacji</w:t>
            </w:r>
          </w:p>
        </w:tc>
      </w:tr>
      <w:tr w:rsidR="0083335B" w:rsidRPr="004B0A5D" w:rsidTr="00462F7E">
        <w:tc>
          <w:tcPr>
            <w:tcW w:w="1997" w:type="dxa"/>
          </w:tcPr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-rozmowy i wypowiedzi swobodne, naprowadzane, kierowane;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 opowiadanie;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 czytanie;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 recytacja</w:t>
            </w:r>
          </w:p>
        </w:tc>
        <w:tc>
          <w:tcPr>
            <w:tcW w:w="3361" w:type="dxa"/>
          </w:tcPr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-sprawdziany, kartkówki;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 testy;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dyktanda; 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 pisemne prace szkolne typu: testy z lukami, rozsypani zdaniowe i wyrazowe, prace twórcze</w:t>
            </w:r>
          </w:p>
        </w:tc>
        <w:tc>
          <w:tcPr>
            <w:tcW w:w="4423" w:type="dxa"/>
          </w:tcPr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-prace plastyczne;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 działania techniczne;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 inscenizacje;</w:t>
            </w:r>
          </w:p>
          <w:p w:rsidR="0083335B" w:rsidRPr="004B0A5D" w:rsidRDefault="0083335B" w:rsidP="0083335B">
            <w:pPr>
              <w:autoSpaceDE w:val="0"/>
              <w:autoSpaceDN w:val="0"/>
              <w:adjustRightInd w:val="0"/>
              <w:spacing w:line="360" w:lineRule="auto"/>
              <w:ind w:right="-7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5D">
              <w:rPr>
                <w:rFonts w:ascii="Times New Roman" w:eastAsia="Calibri" w:hAnsi="Times New Roman" w:cs="Times New Roman"/>
                <w:sz w:val="24"/>
                <w:szCs w:val="24"/>
              </w:rPr>
              <w:t>-  sprawność ruchowa</w:t>
            </w:r>
          </w:p>
        </w:tc>
      </w:tr>
    </w:tbl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 xml:space="preserve">.Narzędzia pomiaru: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1) testy wiadomości i umiejętności;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2) karty pracy;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3) prace plastyczno – techniczne. </w:t>
      </w:r>
    </w:p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83335B" w:rsidRPr="004B0A5D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335B" w:rsidRPr="004B0A5D">
        <w:rPr>
          <w:rFonts w:ascii="Times New Roman" w:eastAsia="Calibri" w:hAnsi="Times New Roman" w:cs="Times New Roman"/>
          <w:bCs/>
          <w:sz w:val="24"/>
          <w:szCs w:val="24"/>
        </w:rPr>
        <w:t xml:space="preserve">Sposoby dokumentowania osiągnięć i postępów uczniów w klasach I – III: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1) rejestrowaniu osiągnięć i postępów uczniów służą: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a) zeszyty uczniowskie;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b) prace pisemne (dyktanda, kartkówki, sprawdziany);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c) karty pracy;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d) arkusze obserwacji;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e) prace plastyczno – techniczne w teczkach i na wystawach; </w:t>
      </w:r>
    </w:p>
    <w:p w:rsidR="0083335B" w:rsidRPr="004B0A5D" w:rsidRDefault="0083335B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f) śródroczna i roczna ocena opisowa. </w:t>
      </w:r>
    </w:p>
    <w:p w:rsidR="0083335B" w:rsidRPr="004B0A5D" w:rsidRDefault="00462F7E" w:rsidP="0083335B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 xml:space="preserve">.Testy półroczne i roczne przechowywane są w teczce ucznia do końca I etapu nauczania, a pozostałe prace pisemne do </w:t>
      </w:r>
      <w:r w:rsidR="0083335B" w:rsidRPr="004B0A5D">
        <w:rPr>
          <w:rFonts w:ascii="Times New Roman" w:eastAsia="Calibri" w:hAnsi="Times New Roman" w:cs="Times New Roman"/>
          <w:bCs/>
          <w:sz w:val="24"/>
          <w:szCs w:val="24"/>
        </w:rPr>
        <w:t>31 września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 xml:space="preserve"> danego roku szkolnego. </w:t>
      </w:r>
    </w:p>
    <w:p w:rsidR="0083335B" w:rsidRPr="004B0A5D" w:rsidRDefault="00462F7E" w:rsidP="0083335B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83335B" w:rsidRPr="004B0A5D">
        <w:rPr>
          <w:rFonts w:ascii="Times New Roman" w:eastAsia="Calibri" w:hAnsi="Times New Roman" w:cs="Times New Roman"/>
          <w:sz w:val="24"/>
          <w:szCs w:val="24"/>
        </w:rPr>
        <w:t>. Prace udostępniane są analogicznie do zasad obowiązujących na II etapie edukacyjnym</w:t>
      </w:r>
    </w:p>
    <w:p w:rsidR="0083335B" w:rsidRDefault="00462F7E" w:rsidP="0083335B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</w:t>
      </w:r>
      <w:r w:rsidR="0083335B" w:rsidRPr="00462F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bieżącym</w:t>
      </w:r>
      <w:r w:rsidR="0083335B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będą stosować wzmocnienia w postaci pochwały, znaczków mobilizujących uczniów do pracy.</w:t>
      </w:r>
    </w:p>
    <w:p w:rsidR="00971342" w:rsidRDefault="00971342" w:rsidP="00971342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5091" w:rsidRDefault="00D25091" w:rsidP="00971342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091" w:rsidRDefault="00D25091" w:rsidP="00971342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342" w:rsidRPr="00971342" w:rsidRDefault="003216EF" w:rsidP="00971342">
      <w:pPr>
        <w:spacing w:after="0" w:line="360" w:lineRule="auto"/>
        <w:ind w:left="-1134" w:right="-71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13</w:t>
      </w:r>
    </w:p>
    <w:p w:rsidR="00971342" w:rsidRPr="004B0A5D" w:rsidRDefault="00971342" w:rsidP="00971342">
      <w:pPr>
        <w:overflowPunct w:val="0"/>
        <w:autoSpaceDE w:val="0"/>
        <w:autoSpaceDN w:val="0"/>
        <w:adjustRightInd w:val="0"/>
        <w:spacing w:after="0" w:line="360" w:lineRule="auto"/>
        <w:ind w:left="-1134" w:right="-710" w:hanging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Szczegółowe warunki i sposób oceniania wewnątrzszkolnego </w:t>
      </w:r>
      <w:r w:rsidRPr="004B0A5D">
        <w:rPr>
          <w:rFonts w:ascii="Times New Roman" w:eastAsia="Calibri" w:hAnsi="Times New Roman" w:cs="Times New Roman"/>
          <w:b/>
          <w:sz w:val="24"/>
          <w:szCs w:val="24"/>
        </w:rPr>
        <w:t>w klasach IV-VIII</w:t>
      </w:r>
    </w:p>
    <w:p w:rsidR="00971342" w:rsidRPr="00971342" w:rsidRDefault="00E57F73" w:rsidP="00E57F73">
      <w:pPr>
        <w:spacing w:after="0" w:line="360" w:lineRule="auto"/>
        <w:ind w:right="-7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7568456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="00D25091">
        <w:rPr>
          <w:rFonts w:ascii="Times New Roman" w:eastAsia="Times New Roman" w:hAnsi="Times New Roman" w:cs="Times New Roman"/>
          <w:sz w:val="24"/>
          <w:szCs w:val="24"/>
          <w:lang w:eastAsia="pl-PL"/>
        </w:rPr>
        <w:t>§ 40</w:t>
      </w:r>
    </w:p>
    <w:bookmarkEnd w:id="4"/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1. Bieżące ocenianie musi być dokonywane systematycznie i na bieżąco.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hAnsi="Times New Roman" w:cs="Times New Roman"/>
          <w:bCs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4B0A5D">
        <w:t xml:space="preserve"> </w:t>
      </w:r>
      <w:r w:rsidRPr="004B0A5D">
        <w:rPr>
          <w:rFonts w:ascii="Times New Roman" w:hAnsi="Times New Roman" w:cs="Times New Roman"/>
          <w:bCs/>
        </w:rPr>
        <w:t>Bieżące ocenianie musi dostarczać informacji do ustalenia oceny śródrocznej i rocznej zgodnie z wymaganiami edukacyjnymi.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3. </w:t>
      </w:r>
      <w:r w:rsidRPr="004B0A5D">
        <w:rPr>
          <w:rFonts w:ascii="Times New Roman" w:hAnsi="Times New Roman" w:cs="Times New Roman"/>
          <w:bCs/>
          <w:sz w:val="24"/>
          <w:szCs w:val="24"/>
        </w:rPr>
        <w:t>Przy ocenach bieżących dla rozszerzenia skali ocen od 1-6 dopuszcza się stosowanie znaków„+” i znaku „-”  z wyłączeniem „+” przy ocenie celującej oraz „-„ przy ocenie niedostatecznej”</w:t>
      </w:r>
      <w:r w:rsidRPr="004B0A5D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t xml:space="preserve"> 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4.Uczeń powinien zostać oceniony z każdej sprawności charakterystycznej dla danego przedmiotu </w:t>
      </w:r>
      <w:r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zgodnie z wymaganiami edukacyjnymi.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Formy pracy ucznia podlegające ocenie </w:t>
      </w: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ich kody w dzienniku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1) prace pisemne :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a) kartkówka</w:t>
      </w: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15min</w:t>
      </w: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 materiału z trzech ostatnich tematów, nie musi być zapowiadana</w:t>
      </w: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K1, K2 itd.);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sprawdzian lub praca klasowa obejmująca większą partię materiału </w:t>
      </w: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S1, S2 itd.);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342" w:rsidRPr="004B0A5D" w:rsidRDefault="00971342" w:rsidP="00971342">
      <w:pPr>
        <w:shd w:val="clear" w:color="auto" w:fill="FFFFFF" w:themeFill="background1"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odpowiedź ustna (Odp);</w:t>
      </w:r>
    </w:p>
    <w:p w:rsidR="00971342" w:rsidRPr="004B0A5D" w:rsidRDefault="00971342" w:rsidP="00971342">
      <w:pPr>
        <w:shd w:val="clear" w:color="auto" w:fill="FFFFFF" w:themeFill="background1"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praca projektowa(PPr);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6. Pisemne prace klasowe obejmują większe partie materiału, trwają jedną godzinę lekcyjną i obowiązkowo poprzedzone są lekcją powtórzeniową.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7. Praca klasowa musi być zapisana w dzienniku z co najmniej tygodniowym wyprzedzeniem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Prace klasowe i sprawdziany powinny być sprawdzone i omówione z uczniami w ciągu dwóch tygodni od momentu napisania pracy i najpóźniej na tydzień przed klasyfikacją. 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9. Sposoby oceniania:</w:t>
      </w:r>
    </w:p>
    <w:p w:rsidR="00971342" w:rsidRPr="004B0A5D" w:rsidRDefault="00971342" w:rsidP="00971342">
      <w:pPr>
        <w:widowControl w:val="0"/>
        <w:tabs>
          <w:tab w:val="left" w:pos="851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ocenianie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wspierające (udział w dyskusji</w:t>
      </w: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opracowanie referatu, praca zespołowa, praca pozalekcyjna np.: konkursy, olimpiady przedmiotowe, koła zainteresowań, zawody sportowe, prezentacje, opracowanie i wykonanie pomocy dydaktycznych, wytwory pracy własnej ucznia) – oceny te powinny być wpisywane do dziennika kolorem niebieskim;</w:t>
      </w:r>
    </w:p>
    <w:p w:rsidR="00971342" w:rsidRPr="004B0A5D" w:rsidRDefault="00971342" w:rsidP="00971342">
      <w:pPr>
        <w:widowControl w:val="0"/>
        <w:tabs>
          <w:tab w:val="left" w:pos="851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2)  ocenianie sumujące: odpowiedź ustna kolorem niebieskim, kartkówka – kolorem zielonym, pisemna praca kontrolna, testy, sprawdziany godzinne – wpisywane do dziennika kolorem czerwonym.</w:t>
      </w:r>
    </w:p>
    <w:p w:rsidR="00971342" w:rsidRPr="004B0A5D" w:rsidRDefault="00971342" w:rsidP="00971342">
      <w:pPr>
        <w:widowControl w:val="0"/>
        <w:tabs>
          <w:tab w:val="left" w:pos="283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10. Nauczyciel danego przedmiotu jest zobowiązany:</w:t>
      </w:r>
    </w:p>
    <w:p w:rsidR="00971342" w:rsidRPr="004B0A5D" w:rsidRDefault="00971342" w:rsidP="00971342">
      <w:pPr>
        <w:widowControl w:val="0"/>
        <w:tabs>
          <w:tab w:val="left" w:pos="283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a) monitorować przyrost wiedzy i umiejętności indywidualnie w stosunku do danego ucznia;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b) zapowiedzieć i zapisać w dzienniku lekcyjnym z tygodniowym wyprzedzeniem termin pisemnej pracy kontrolnej trwającej minimum jedną godzinę lekcyjną, poprzedzając powtórzeniem i podając zakres, kryteria ocen i wymagań edukacyjnych np. zasady punktacji ;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c) ocenić i udostępnić uczniom pisemne prace kontrolne w ciągu dwóch tygodni od terminu jej odbycia;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przechowywać </w:t>
      </w: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30 września kolejnego roku szkolnego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i ocenione testy, sprawdziany i inne prace kontrolne oraz kartkówki; 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e) udostępnić uczniom i rodzicom wgląd do tych prac;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f) określić warunki i termin poprawy w/w pisemnych prac klasowych.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10a. Diagnozy z klasy I, III, IV i inne ustalone z dyrektorem szkoły mogą stanowić załącznik do odpowiedniego protokołu.</w:t>
      </w:r>
    </w:p>
    <w:p w:rsidR="00971342" w:rsidRPr="004B0A5D" w:rsidRDefault="00971342" w:rsidP="00971342">
      <w:pPr>
        <w:widowControl w:val="0"/>
        <w:tabs>
          <w:tab w:val="left" w:pos="283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bookmarkStart w:id="5" w:name="_Hlk175684725"/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Uczeń może zgłosić przed lekcją nieprzygotowanie tylko w sytuacjach wyjątkowych np. po chorobie lub w związku z trudną sytuacją rodzinną, uzgadniając przy tym z nauczycielem termin uzupełnienia braków. </w:t>
      </w:r>
    </w:p>
    <w:bookmarkEnd w:id="5"/>
    <w:p w:rsidR="00971342" w:rsidRPr="00971342" w:rsidRDefault="00971342" w:rsidP="00971342">
      <w:pPr>
        <w:widowControl w:val="0"/>
        <w:tabs>
          <w:tab w:val="left" w:pos="283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trike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ocenianiu należy uwzględniać zdolności poszczególnych uczniów  i odnosić ocenę  do danego ucznia, a nie do średniego poziomu klasy. </w:t>
      </w:r>
    </w:p>
    <w:p w:rsidR="00971342" w:rsidRPr="004B0A5D" w:rsidRDefault="00971342" w:rsidP="00971342">
      <w:pPr>
        <w:widowControl w:val="0"/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Nauczyciel ustalający ocenę uzasadnia ją ustnie w odniesieniu do wymagań edukacyjnych na poszczególne stopnie. </w:t>
      </w:r>
    </w:p>
    <w:p w:rsidR="00971342" w:rsidRPr="004B0A5D" w:rsidRDefault="00971342" w:rsidP="00971342">
      <w:pPr>
        <w:widowControl w:val="0"/>
        <w:tabs>
          <w:tab w:val="left" w:pos="283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podczas każdego sprawdzianu, pracy klasowej ma obowiązek podać kryteria oceny pracy pisemnej.</w:t>
      </w:r>
    </w:p>
    <w:p w:rsidR="00971342" w:rsidRPr="004B0A5D" w:rsidRDefault="00971342" w:rsidP="00971342">
      <w:pPr>
        <w:widowControl w:val="0"/>
        <w:tabs>
          <w:tab w:val="left" w:pos="283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Nauczyciel powinien: </w:t>
      </w:r>
    </w:p>
    <w:p w:rsidR="00971342" w:rsidRPr="004B0A5D" w:rsidRDefault="00971342" w:rsidP="00971342">
      <w:pPr>
        <w:widowControl w:val="0"/>
        <w:tabs>
          <w:tab w:val="left" w:pos="851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) mieć na uwadze, aby każda praca klasowa (sprawdzian) zawierała zadania (polecenia) o podwyższonym stopniu trudności;</w:t>
      </w:r>
    </w:p>
    <w:p w:rsidR="00971342" w:rsidRPr="004B0A5D" w:rsidRDefault="00971342" w:rsidP="00971342">
      <w:pPr>
        <w:widowControl w:val="0"/>
        <w:tabs>
          <w:tab w:val="left" w:pos="851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) kontrolować samodzielność pracy ucznia w czasie sprawdzających jego wiedzę prac pisemnych.</w:t>
      </w:r>
    </w:p>
    <w:p w:rsidR="00971342" w:rsidRPr="004B0A5D" w:rsidRDefault="00971342" w:rsidP="00971342">
      <w:pPr>
        <w:widowControl w:val="0"/>
        <w:tabs>
          <w:tab w:val="left" w:pos="851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zakresie częstotliwości sprawdzania i oceniania osiągnięć i postępów uczniów ustala się, jak niżej:</w:t>
      </w:r>
    </w:p>
    <w:p w:rsidR="00971342" w:rsidRPr="004B0A5D" w:rsidRDefault="00971342" w:rsidP="00971342">
      <w:pPr>
        <w:widowControl w:val="0"/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1) jednego dnia może odbyć się tylko jedna zapowiedziana wcześniej praca klasowa, trwające minimum godzinę lekcyjną;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2) w jednym tygodniu w danej klasie mogą być przeprowadzone nie więcej niż 3 sprawdziany;</w:t>
      </w:r>
    </w:p>
    <w:p w:rsidR="00971342" w:rsidRPr="004B0A5D" w:rsidRDefault="00971342" w:rsidP="00971342">
      <w:pPr>
        <w:widowControl w:val="0"/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3) na każdej lekcji może być sprawdzane przygotowanie uczniów z trzech ostatnich realizowanych lekcji;</w:t>
      </w:r>
    </w:p>
    <w:p w:rsidR="00971342" w:rsidRPr="004B0A5D" w:rsidRDefault="00971342" w:rsidP="00971342">
      <w:pPr>
        <w:widowControl w:val="0"/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4) w przypadku nieobecności nauczyciela w dniu pracy klasowej lub w innych sytuacjach należy ponownie uzgodnić z klasą (przy czym nie obowiązuje jednotygodniowa zapowiedź) nowy termin jej pisania.</w:t>
      </w:r>
    </w:p>
    <w:p w:rsidR="00971342" w:rsidRPr="004B0A5D" w:rsidRDefault="00971342" w:rsidP="00971342">
      <w:pPr>
        <w:widowControl w:val="0"/>
        <w:tabs>
          <w:tab w:val="left" w:pos="85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Ustala się następujące zasady i formy </w:t>
      </w:r>
      <w:bookmarkStart w:id="6" w:name="_Hlk175686182"/>
      <w:r w:rsidRPr="00971342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uzupełniania braków</w:t>
      </w:r>
      <w:bookmarkEnd w:id="6"/>
      <w:r w:rsidRPr="004B0A5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ze sprawdzianów całogodzinnych przez uczniów;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1) po każdej pracy klasowej trwającej godzinę lekcyjną z poszczególnych przedmiotów dokonuje się analizy błędów i ich poprawy;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2) uczniowi nieobecnemu w wyniku choroby podczas kontrolnej pracy klasowej trwającej godzinę lekcyjną nauczyciel wyznacza termin jednego do dwóch tygodni na zaliczenie materiału z zakresu, jaki obowiązywał pozostałych uczniów;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uczeń nieobecny w dniu sprawdzianu, jest zobowiązany do napisania sprawdzianu na kolejnej lekcji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danego przedmiotu;</w:t>
      </w:r>
    </w:p>
    <w:p w:rsidR="00971342" w:rsidRPr="00971342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1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71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 ma możliwość na uzupełnienie braków i ponowne ustalenie oceny </w:t>
      </w:r>
      <w:r w:rsidRPr="009713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co najmniej jeden raz</w:t>
      </w:r>
      <w:r w:rsidRPr="00971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ciągu l4 dni od jej otrzymania;</w:t>
      </w:r>
    </w:p>
    <w:p w:rsidR="00971342" w:rsidRPr="00971342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18</w:t>
      </w:r>
      <w:r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Pr="009713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Poza kodami dotyczącymi form pracy ucznia określonymi w </w:t>
      </w:r>
      <w:r w:rsidRPr="00971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37 u.5</w:t>
      </w:r>
      <w:r w:rsidRPr="004B0A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nauczyciele są zobowiązani do stosowania następujących kodów w dzienniku w dodatkowych sytuacjach: </w:t>
      </w:r>
    </w:p>
    <w:p w:rsidR="00971342" w:rsidRPr="004B0A5D" w:rsidRDefault="00CE2911" w:rsidP="00CE2911">
      <w:pPr>
        <w:widowControl w:val="0"/>
        <w:tabs>
          <w:tab w:val="left" w:pos="567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1) </w:t>
      </w:r>
      <w:r w:rsidR="00971342"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np.- nieprzygotowanie ucznia– w miejscu oceny data;</w:t>
      </w:r>
    </w:p>
    <w:p w:rsidR="00971342" w:rsidRPr="004B0A5D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B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2) „U”- nie pisał sprawdzianu/kartkówki- należy uzupełnić, uzyskać z tego ocenę” </w:t>
      </w:r>
    </w:p>
    <w:p w:rsidR="00971342" w:rsidRPr="00CE2911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3) dopuszcza się dodatkowe oznaczenia niemieszczące się w w/w ustaleniach, charakterystyczne dla wymagań edukacyjnych wynikających ze specyfiki poszczególnych</w:t>
      </w:r>
      <w:r w:rsidRPr="004B0A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pl-PL"/>
        </w:rPr>
        <w:t xml:space="preserve"> </w:t>
      </w:r>
      <w:r w:rsidRPr="00CE29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przedmiotów artystycznych i wych. fizycznego </w:t>
      </w:r>
    </w:p>
    <w:p w:rsidR="00971342" w:rsidRPr="004B0A5D" w:rsidRDefault="00971342" w:rsidP="00971342">
      <w:pPr>
        <w:widowControl w:val="0"/>
        <w:tabs>
          <w:tab w:val="left" w:pos="567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4)  każdy kod,  musi posiadać w opisie hasłowe określenie czego , jakiego wymagania edukacyjnego dotyczy dana ocena</w:t>
      </w:r>
      <w:r w:rsidRPr="004B0A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971342" w:rsidRPr="004B0A5D" w:rsidRDefault="00CE2911" w:rsidP="00971342">
      <w:pPr>
        <w:widowControl w:val="0"/>
        <w:tabs>
          <w:tab w:val="left" w:pos="85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971342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Nauczyciel zobowiązany jest do systematycznego sprawdzania wiedzy i umiejętności uczniów stosując różnorodne formy oceniania.</w:t>
      </w:r>
    </w:p>
    <w:p w:rsidR="00971342" w:rsidRPr="004B0A5D" w:rsidRDefault="00CE2911" w:rsidP="00971342">
      <w:pPr>
        <w:widowControl w:val="0"/>
        <w:tabs>
          <w:tab w:val="left" w:pos="85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1342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Zasady oceniania z religii (etyki) regulują odrębne przepisy.</w:t>
      </w:r>
    </w:p>
    <w:p w:rsidR="00971342" w:rsidRPr="004B0A5D" w:rsidRDefault="00CE2911" w:rsidP="00971342">
      <w:pPr>
        <w:widowControl w:val="0"/>
        <w:tabs>
          <w:tab w:val="left" w:pos="85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71342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Uczeń nie może być oceniony negatywnie z nowego materiału wprowadzonego na danych zajęciach.</w:t>
      </w:r>
    </w:p>
    <w:p w:rsidR="00971342" w:rsidRPr="004B0A5D" w:rsidRDefault="00CE2911" w:rsidP="00971342">
      <w:pPr>
        <w:widowControl w:val="0"/>
        <w:tabs>
          <w:tab w:val="left" w:pos="85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971342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Brak</w:t>
      </w:r>
      <w:r w:rsidR="00971342" w:rsidRPr="004B0A5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71342"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podręcznika, zeszytów lub innych materiałów</w:t>
      </w:r>
      <w:r w:rsidR="00971342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skutkować oceną niedostateczną  z przedmiotu, </w:t>
      </w:r>
      <w:r w:rsidR="00971342"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odnotowane w uwagach i adekwatnie do częstotliwości</w:t>
      </w:r>
      <w:r w:rsidR="00971342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wpływ na śródroczną/ roczną ocenę zachowania. </w:t>
      </w:r>
    </w:p>
    <w:p w:rsidR="00971342" w:rsidRDefault="00CE2911" w:rsidP="00971342">
      <w:pPr>
        <w:widowControl w:val="0"/>
        <w:tabs>
          <w:tab w:val="left" w:pos="85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971342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w wyniku klasyfikacji śródrocznej nauczyciel stwierdził u ucznia luki w osiągnięciach edukacyjnych mogące uniemożliwić kontynuowanie dalszej nauki, to jest on zobowiązany pomóc mu i w miarę możliwości stworzyć mu szansę uzupełnienia braków   w rozsądnie ustalonym  i uzgodnionym z nim oraz jego rodzicami terminie.</w:t>
      </w:r>
    </w:p>
    <w:p w:rsidR="00E57F73" w:rsidRDefault="00E57F73" w:rsidP="00E57F73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57F73" w:rsidRPr="00CE2911" w:rsidRDefault="00D25091" w:rsidP="00E57F73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41</w:t>
      </w:r>
    </w:p>
    <w:p w:rsidR="00E57F73" w:rsidRPr="004B0A5D" w:rsidRDefault="00E57F73" w:rsidP="00E57F73">
      <w:pPr>
        <w:keepNext/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. Nauczyciel udostępnia sprawdzone i ocenione pisemne prace </w:t>
      </w:r>
      <w:hyperlink r:id="rId11" w:anchor="P1A6" w:tgtFrame="ostatnia" w:history="1">
        <w:r w:rsidRPr="004B0A5D">
          <w:rPr>
            <w:rFonts w:ascii="Times New Roman" w:eastAsia="Calibri" w:hAnsi="Times New Roman" w:cs="Times New Roman"/>
            <w:sz w:val="24"/>
            <w:szCs w:val="24"/>
          </w:rPr>
          <w:t>ucznia</w:t>
        </w:r>
      </w:hyperlink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 na następujących zasadach</w:t>
      </w:r>
      <w:r w:rsidRPr="004B0A5D">
        <w:rPr>
          <w:rFonts w:ascii="Times New Roman" w:eastAsia="Calibri" w:hAnsi="Times New Roman" w:cs="Times New Roman"/>
          <w:color w:val="00B050"/>
          <w:sz w:val="24"/>
          <w:szCs w:val="24"/>
        </w:rPr>
        <w:t>:</w:t>
      </w:r>
    </w:p>
    <w:p w:rsidR="00E57F73" w:rsidRPr="004B0A5D" w:rsidRDefault="00E57F73" w:rsidP="00E57F73">
      <w:pPr>
        <w:numPr>
          <w:ilvl w:val="0"/>
          <w:numId w:val="19"/>
        </w:numPr>
        <w:tabs>
          <w:tab w:val="left" w:pos="281"/>
        </w:tabs>
        <w:spacing w:after="0" w:line="360" w:lineRule="auto"/>
        <w:ind w:left="0" w:right="-7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– zapoznają się z poprawionymi pracami pisemnymi w szkole po rozdaniu ich przez nauczyciela;</w:t>
      </w:r>
    </w:p>
    <w:p w:rsidR="00E57F73" w:rsidRPr="004B0A5D" w:rsidRDefault="00E57F73" w:rsidP="00E57F73">
      <w:pPr>
        <w:numPr>
          <w:ilvl w:val="0"/>
          <w:numId w:val="19"/>
        </w:numPr>
        <w:tabs>
          <w:tab w:val="left" w:pos="281"/>
        </w:tabs>
        <w:spacing w:after="0" w:line="360" w:lineRule="auto"/>
        <w:ind w:left="0" w:right="-71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) rodzice uczniów – w czasie dni otwartych lub w innym terminie  uzgodnionym z nauczycielem uczącym danego przedmiotu;</w:t>
      </w:r>
    </w:p>
    <w:p w:rsidR="00E57F73" w:rsidRPr="004B0A5D" w:rsidRDefault="00E57F73" w:rsidP="00E57F73">
      <w:pPr>
        <w:numPr>
          <w:ilvl w:val="0"/>
          <w:numId w:val="19"/>
        </w:numPr>
        <w:tabs>
          <w:tab w:val="left" w:pos="281"/>
        </w:tabs>
        <w:spacing w:after="0" w:line="360" w:lineRule="auto"/>
        <w:ind w:left="0" w:right="-71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B0A5D">
        <w:rPr>
          <w:rFonts w:ascii="Times New Roman" w:eastAsia="Calibri" w:hAnsi="Times New Roman" w:cs="Times New Roman"/>
          <w:sz w:val="24"/>
          <w:szCs w:val="24"/>
        </w:rPr>
        <w:t>) na prośbę ucznia lub jego rodziców nauczyciel wydaje kserokopię pracy pisemnej do domu.</w:t>
      </w:r>
    </w:p>
    <w:p w:rsidR="00E57F73" w:rsidRPr="004B0A5D" w:rsidRDefault="00E57F73" w:rsidP="00E57F73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Nauczyciel przechowuje pisemne prace uczniów do </w:t>
      </w:r>
      <w:r w:rsidRPr="004B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31 września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kolejnego roku szkolnego.</w:t>
      </w:r>
    </w:p>
    <w:p w:rsidR="00E57F73" w:rsidRPr="004B0A5D" w:rsidRDefault="006E430A" w:rsidP="00E57F73">
      <w:pPr>
        <w:keepNext/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E57F73"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. Nauczyciel jest zobowiązany do monitorowania pracy ucznia oraz przekazywanie uczniowi</w:t>
      </w:r>
    </w:p>
    <w:p w:rsidR="00E57F73" w:rsidRPr="004B0A5D" w:rsidRDefault="00E57F73" w:rsidP="00E57F73">
      <w:pPr>
        <w:keepNext/>
        <w:tabs>
          <w:tab w:val="left" w:pos="708"/>
        </w:tabs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jego rodzicom informacji o osiągnięciach edukacyjnych pomagających w uczeniu się, poprzez wskazanie, co uczeń robi dobrze, co i jak wymaga poprawy oraz jak powinien dalej się uczyć. </w:t>
      </w:r>
    </w:p>
    <w:p w:rsidR="00E57F73" w:rsidRPr="004B0A5D" w:rsidRDefault="006E430A" w:rsidP="00E57F73">
      <w:pPr>
        <w:keepNext/>
        <w:widowControl w:val="0"/>
        <w:tabs>
          <w:tab w:val="left" w:pos="720"/>
        </w:tabs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57F73"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. Nauczyciel ustalający ocenę uzasadnia ją ustnie, powołując się na wymagania edukacyjne na poszczególne stopnie.</w:t>
      </w:r>
    </w:p>
    <w:p w:rsidR="00E57F73" w:rsidRPr="004B0A5D" w:rsidRDefault="006E430A" w:rsidP="00E57F73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57F73" w:rsidRPr="004B0A5D">
        <w:rPr>
          <w:rFonts w:ascii="Times New Roman" w:eastAsia="Calibri" w:hAnsi="Times New Roman" w:cs="Times New Roman"/>
          <w:sz w:val="24"/>
          <w:szCs w:val="24"/>
        </w:rPr>
        <w:t>. W przypadku dłuższych prac pisemnych nauczyciel uzasadnia ocenę krótkim komentarzem pisemnym wskazującym, co uczeń robi dobrze, co i jak wymaga poprawy.</w:t>
      </w:r>
    </w:p>
    <w:p w:rsidR="00E57F73" w:rsidRPr="004B0A5D" w:rsidRDefault="006E430A" w:rsidP="00E57F73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57F73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Uzasadnienie powinno być sformułowane w sposób życzliwy dla ucznia i powinno uwzględniać jego wysiłek w uzyskaniu osiągnięć edukacyjnych;</w:t>
      </w:r>
    </w:p>
    <w:p w:rsidR="00E57F73" w:rsidRPr="004B0A5D" w:rsidRDefault="006E430A" w:rsidP="00E57F73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57F73"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o osiągnięciach i postępach ucznia w nauce oraz zachowaniu nauczyciel przedstawia uczniowi na bieżąco, a rodzicom (prawnym opiekunom) podczas zebrań klasowych i dni  otwartych  oraz podczas indywidualnych konsultacji z nimi.</w:t>
      </w:r>
      <w:r w:rsidR="00E57F73" w:rsidRPr="004B0A5D">
        <w:rPr>
          <w:rFonts w:ascii="Times New Roman" w:eastAsia="Calibri" w:hAnsi="Times New Roman" w:cs="Times New Roman"/>
          <w:strike/>
          <w:sz w:val="24"/>
          <w:szCs w:val="24"/>
          <w:lang w:eastAsia="ar-SA"/>
        </w:rPr>
        <w:t xml:space="preserve"> </w:t>
      </w:r>
    </w:p>
    <w:p w:rsidR="00971342" w:rsidRPr="004B0A5D" w:rsidRDefault="00971342" w:rsidP="006E430A">
      <w:pPr>
        <w:spacing w:after="0" w:line="360" w:lineRule="auto"/>
        <w:ind w:right="-7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1342" w:rsidRPr="00CE2911" w:rsidRDefault="00CE2911" w:rsidP="00971342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2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Rozdział</w:t>
      </w:r>
      <w:r w:rsidR="0032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14</w:t>
      </w:r>
      <w:r w:rsidR="00971342" w:rsidRPr="00CE2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971342" w:rsidRPr="004B0A5D" w:rsidRDefault="00971342" w:rsidP="00971342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Tryb i warunki uzyskania wyższej niż przewidywana śródrocznej oraz rocznej oceny z zajęć edukacyjnych i zachowania.</w:t>
      </w:r>
    </w:p>
    <w:p w:rsidR="00CE2911" w:rsidRDefault="00CE2911" w:rsidP="00971342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71342" w:rsidRPr="00CE2911" w:rsidRDefault="00D25091" w:rsidP="00971342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42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1.Jeśli uczeń lub jego rodzic nie zgadza się z przewidywaną oceną roczną z zajęć edukacyjnych może ubiegać się o jej podwyższenie.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2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2.Za  przewidywaną  ocenę  roczną  przyjmuje  się  ocenę  ustaloną   przez    nauczyciela  zgodnie  z terminem określonym w Statucie Szkoły.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 Ustala się następujący  tryb i warunki uzyskania wyższej niż przewidywana rocznej oceny     z zajęć edukacyjnych: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1) o podwyższenie przewidywanej rocznej oceny klasyfikacyjnej z zajęć edukacyjnych może ubiegać się  każdy uczeń, który: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a)  uzupełnił braki  w zakresie wszystkich ocen niedostatecznych i dopuszczających w terminach określonych statutem, w tym uzupełnił braki wynikające z jego nieobecności na sprawdzianach, kartkówkach;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b) jego ewentualne nieobecności na kartkówkach/sprawdzianach, lekcjach są usprawiedliwione ważnymi przyczynami;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c)  posiada notatki ze wszystkich lekcji/prace pisemne/ prace plastyczne/ prace techniczne/</w:t>
      </w:r>
      <w:bookmarkStart w:id="7" w:name="_GoBack"/>
      <w:bookmarkEnd w:id="7"/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2) uczeń w kolejnym dniu roboczym po informacji o ocenie przewidywanej zwraca się w formie pisemnej do nauczyciela przedmiotu o możliwość ubiegania się o ocenę wyższą, niż przewidywana;</w:t>
      </w:r>
    </w:p>
    <w:p w:rsidR="00971342" w:rsidRPr="00CE2911" w:rsidRDefault="00971342" w:rsidP="00971342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3) nauczyciel po sprawdzeniu warunków określonych w </w:t>
      </w:r>
      <w:r w:rsidRPr="00CE2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§ 42, u.3, pkt 1) </w:t>
      </w: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do dwóch dni roboczych ustala z uczniem termin spotkania, podczas którego odbywa się rozmowa w odniesieniu do spełnianych przez niego wymagań edukacyjnych na poszczególne oceny z odniesieniem do jego notatek/prac pisemnych/prac plastycznych/plastycznych/prac technicznych;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4) w trybie ubiegania się o ocenę wyższą, niż przewidywana nauczyciel może polecić uczniowi wykonanie koniecznych zadań wynikających ze spełnienia wymagań edukacyjnych, w tym zadań w formie pisemnej, które stanowią załącznik do pisemnej informacji ucznia o chęci ubiegania się o ocenę wyższą, niż przewidywana;</w:t>
      </w:r>
    </w:p>
    <w:p w:rsidR="00971342" w:rsidRPr="00CE2911" w:rsidRDefault="00971342" w:rsidP="00971342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5) Procedura uzyskania wyższej, niż przewidywana ocena musi zakończyć się co najmniej na 1 dzień roboczy przed terminem ustalenia ocen rocznych.</w:t>
      </w:r>
    </w:p>
    <w:p w:rsidR="00971342" w:rsidRPr="004B0A5D" w:rsidRDefault="00971342" w:rsidP="00971342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971342" w:rsidRPr="00CE2911" w:rsidRDefault="00D25091" w:rsidP="00CE2911">
      <w:pPr>
        <w:spacing w:after="0" w:line="360" w:lineRule="auto"/>
        <w:ind w:right="-71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43</w:t>
      </w:r>
    </w:p>
    <w:p w:rsidR="00971342" w:rsidRPr="004B0A5D" w:rsidRDefault="00CE2911" w:rsidP="00CE2911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="00971342"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Uczeń ma prawo uzyskać wyższą niż przewidywaną ocenę klasyfikacyjną zachowania, jeśli </w:t>
      </w:r>
    </w:p>
    <w:p w:rsidR="00971342" w:rsidRPr="00CE2911" w:rsidRDefault="00971342" w:rsidP="00CE2911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CE29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pełnił kryteria przewidziane w SWiSOW tj </w:t>
      </w:r>
      <w:r w:rsidR="00CE2911" w:rsidRPr="00CE29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Pr="00CE291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warunkach i sposobach</w:t>
      </w:r>
    </w:p>
    <w:p w:rsidR="00971342" w:rsidRPr="004B0A5D" w:rsidRDefault="00971342" w:rsidP="00CE2911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291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 wewnątrzszkolnego”</w:t>
      </w:r>
      <w:r w:rsidR="00CE2911" w:rsidRPr="00CE29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E2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nie zostały one uwzględnione przez nauczyciela </w:t>
      </w:r>
    </w:p>
    <w:p w:rsidR="00971342" w:rsidRPr="004B0A5D" w:rsidRDefault="00971342" w:rsidP="00CE2911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oceniającego lub zostały ujawnione okoliczności, które mogą mieć wpływ na podwyższenie</w:t>
      </w:r>
    </w:p>
    <w:p w:rsidR="00971342" w:rsidRPr="004B0A5D" w:rsidRDefault="00971342" w:rsidP="00CE2911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oceny.</w:t>
      </w:r>
    </w:p>
    <w:p w:rsidR="00971342" w:rsidRPr="004B0A5D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Jeżeli w odczuciu ucznia lub jego rodzica roczna ocena zachowania została zaniżona, rodzice</w:t>
      </w:r>
    </w:p>
    <w:p w:rsidR="00971342" w:rsidRPr="004B0A5D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(prawni opiekunowie) mają prawo do:</w:t>
      </w:r>
    </w:p>
    <w:p w:rsidR="00971342" w:rsidRPr="004B0A5D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rozmowy wyjaśniającej z wychowawcą klasy najpóźniej do 2 dni roboczych </w:t>
      </w:r>
    </w:p>
    <w:p w:rsidR="00971342" w:rsidRPr="004B0A5D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przed radą pedagogiczną klasyfikacyjną, w czasie której informuje on rodzica, na podstawie</w:t>
      </w:r>
    </w:p>
    <w:p w:rsidR="00971342" w:rsidRPr="004B0A5D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jakich przesłanek zdecydował o ocenie zachowania ucznia, udostępniając rodzicowi wgląd </w:t>
      </w:r>
    </w:p>
    <w:p w:rsidR="00971342" w:rsidRPr="004B0A5D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 dokumentację świadczącą o zachowaniu jego dziecka; uzasadniając ocenę w odniesieniu do </w:t>
      </w:r>
    </w:p>
    <w:p w:rsidR="00971342" w:rsidRPr="00CE2911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29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SWiSOW;</w:t>
      </w:r>
    </w:p>
    <w:p w:rsidR="00971342" w:rsidRPr="004B0A5D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jeśli uczeń i rodzic przedstawią konkretne przykłady na spełnianie warunków otrzymania żądanej oceny, wychowawca po konsultacji z dyrektorem, nauczycielami i uczniami może ją podwyższyć.</w:t>
      </w:r>
    </w:p>
    <w:p w:rsidR="00971342" w:rsidRPr="004B0A5D" w:rsidRDefault="00971342" w:rsidP="00CE2911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Dokumentację związaną z procedurą przechowuje nauczyciel do końca </w:t>
      </w:r>
      <w:r w:rsidR="00CE29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września</w:t>
      </w: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kolejnego roku szkolnego.</w:t>
      </w:r>
    </w:p>
    <w:p w:rsidR="001E55AE" w:rsidRDefault="001E55AE" w:rsidP="007F03EC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A0DA6" w:rsidRPr="007F03EC" w:rsidRDefault="007F03EC" w:rsidP="000A0DA6">
      <w:pPr>
        <w:overflowPunct w:val="0"/>
        <w:autoSpaceDE w:val="0"/>
        <w:autoSpaceDN w:val="0"/>
        <w:adjustRightInd w:val="0"/>
        <w:spacing w:after="0" w:line="360" w:lineRule="auto"/>
        <w:ind w:left="-1134" w:right="-710" w:hanging="28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15</w:t>
      </w:r>
    </w:p>
    <w:p w:rsidR="000A0DA6" w:rsidRPr="004B0A5D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left="-1134" w:right="-710" w:hanging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uczniów</w:t>
      </w:r>
    </w:p>
    <w:p w:rsidR="000A0DA6" w:rsidRPr="007F03EC" w:rsidRDefault="00D25091" w:rsidP="000A0DA6">
      <w:pPr>
        <w:overflowPunct w:val="0"/>
        <w:autoSpaceDE w:val="0"/>
        <w:autoSpaceDN w:val="0"/>
        <w:adjustRightInd w:val="0"/>
        <w:spacing w:after="0" w:line="360" w:lineRule="auto"/>
        <w:ind w:left="-1134" w:right="-710" w:hanging="28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44</w:t>
      </w:r>
    </w:p>
    <w:p w:rsidR="000A0DA6" w:rsidRPr="004B0A5D" w:rsidRDefault="000A0DA6" w:rsidP="000A0DA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left="0" w:right="-71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do:</w:t>
      </w:r>
    </w:p>
    <w:p w:rsidR="000A0DA6" w:rsidRPr="004B0A5D" w:rsidRDefault="007F03EC" w:rsidP="007F03EC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lastRenderedPageBreak/>
        <w:t xml:space="preserve">1) </w:t>
      </w:r>
      <w:r w:rsidR="000A0DA6" w:rsidRPr="004B0A5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opieki wychowawczej i warunków pobytu w zapewniających bezpieczeństwo, ochronę przed wszelkimi formami przemocy fizycznej bądź psychicznej;</w:t>
      </w:r>
    </w:p>
    <w:p w:rsidR="000A0DA6" w:rsidRPr="004B0A5D" w:rsidRDefault="007F03EC" w:rsidP="007F03EC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t>właściwie zorganizowanego procesu kształcenia zgodnie z zasadami higieny pracy umysłowej;</w:t>
      </w:r>
    </w:p>
    <w:p w:rsidR="000A0DA6" w:rsidRPr="004B0A5D" w:rsidRDefault="007F03EC" w:rsidP="007F03EC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t>zapoznania się z programem nauczania, jego treścią, celami i stawia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softHyphen/>
        <w:t>nymi wymaga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softHyphen/>
        <w:t>niami, w tym z wymaganiami edukacyjnymi, kryteriami oceniania zachowania oraz sposobami i warunkami oceniania;</w:t>
      </w:r>
    </w:p>
    <w:p w:rsidR="000A0DA6" w:rsidRPr="004B0A5D" w:rsidRDefault="007F03EC" w:rsidP="007F03EC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t>życzliwego, podmiotowego traktowania w procesie dydaktyczno-wy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softHyphen/>
        <w:t>cho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softHyphen/>
        <w:t>wawczym;</w:t>
      </w:r>
    </w:p>
    <w:p w:rsidR="000A0DA6" w:rsidRPr="004B0A5D" w:rsidRDefault="007F03EC" w:rsidP="007F03EC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t xml:space="preserve">rozwijania zainteresowań, zdolności i talentów; </w:t>
      </w:r>
    </w:p>
    <w:p w:rsidR="000A0DA6" w:rsidRPr="004B0A5D" w:rsidRDefault="007F03EC" w:rsidP="007F03EC">
      <w:pPr>
        <w:tabs>
          <w:tab w:val="left" w:pos="284"/>
        </w:tabs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t xml:space="preserve">reprezentowania szkoły w konkursach, zawodach, uroczystościach; </w:t>
      </w:r>
    </w:p>
    <w:p w:rsidR="000A0DA6" w:rsidRPr="004B0A5D" w:rsidRDefault="007F03EC" w:rsidP="007F03EC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t>swobodnego wyrażania opinii we wszystkich sprawach, jeśli nie narusza tym dóbr innych osób;</w:t>
      </w:r>
    </w:p>
    <w:p w:rsidR="000A0DA6" w:rsidRPr="004B0A5D" w:rsidRDefault="007F03EC" w:rsidP="007F03EC">
      <w:pPr>
        <w:tabs>
          <w:tab w:val="left" w:pos="426"/>
        </w:tabs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t xml:space="preserve">ochrony prywatności swojego życia osobistego i rodzinnego; </w:t>
      </w:r>
    </w:p>
    <w:p w:rsidR="000A0DA6" w:rsidRPr="004B0A5D" w:rsidRDefault="007F03EC" w:rsidP="007F03EC">
      <w:pPr>
        <w:tabs>
          <w:tab w:val="left" w:pos="426"/>
        </w:tabs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0A0DA6" w:rsidRPr="004B0A5D">
        <w:rPr>
          <w:rFonts w:ascii="Times New Roman" w:eastAsia="Calibri" w:hAnsi="Times New Roman" w:cs="Times New Roman"/>
          <w:sz w:val="24"/>
          <w:szCs w:val="24"/>
        </w:rPr>
        <w:t>pomocy psychologiczno-pedagogicznej i terapeutycznej;</w:t>
      </w:r>
    </w:p>
    <w:p w:rsidR="000A0DA6" w:rsidRPr="004B0A5D" w:rsidRDefault="007F03EC" w:rsidP="007F03EC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</w:t>
      </w:r>
      <w:r w:rsidR="000A0DA6"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przedstawiania wychowawcy klasy, dyrektorowi i innym nauczycielom swoich problemów oraz uzyskiwania pomocy, wsparcia w rozwiązaniu problemów; </w:t>
      </w:r>
    </w:p>
    <w:p w:rsidR="000A0DA6" w:rsidRPr="007F03EC" w:rsidRDefault="007F03EC" w:rsidP="007F03EC">
      <w:pPr>
        <w:tabs>
          <w:tab w:val="left" w:pos="426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</w:t>
      </w:r>
      <w:r w:rsidR="000A0DA6"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pomocy socjalnej; </w:t>
      </w:r>
    </w:p>
    <w:p w:rsidR="000A0DA6" w:rsidRPr="004B0A5D" w:rsidRDefault="007F03EC" w:rsidP="007F03EC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</w:t>
      </w:r>
      <w:r w:rsidR="000A0DA6"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poszanowania przekonań religijnych; poszanowania swej godności i nietykalności osobistej.</w:t>
      </w:r>
    </w:p>
    <w:p w:rsidR="000A0DA6" w:rsidRPr="004B0A5D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="007F03EC"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091">
        <w:rPr>
          <w:rFonts w:ascii="Times New Roman" w:eastAsia="Times New Roman" w:hAnsi="Times New Roman" w:cs="Times New Roman"/>
          <w:sz w:val="24"/>
          <w:szCs w:val="24"/>
          <w:lang w:eastAsia="pl-PL"/>
        </w:rPr>
        <w:t>§ 45</w:t>
      </w:r>
    </w:p>
    <w:p w:rsidR="000A0DA6" w:rsidRPr="007F03EC" w:rsidRDefault="000A0DA6" w:rsidP="000A0DA6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 </w:t>
      </w: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Szkoły niezwłocznie podejmuje działania w przypadku powzięcia  informacji o naruszeniu  praw ucznia, a w szczególności:</w:t>
      </w:r>
    </w:p>
    <w:p w:rsidR="000A0DA6" w:rsidRPr="007F03EC" w:rsidRDefault="000A0DA6" w:rsidP="000A0DA6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>1) przeprowadza postępowanie wyjaśniające mające na celu mi.in. ustalenie podmiotów odpowiedzialnych za naruszenie oraz przyczyny i skutki  tego naruszenia;</w:t>
      </w:r>
    </w:p>
    <w:p w:rsidR="000A0DA6" w:rsidRPr="007F03EC" w:rsidRDefault="000A0DA6" w:rsidP="000A0DA6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>2) zapewnia wsparcie uczniowi, którego prawa zostały naruszone;</w:t>
      </w:r>
    </w:p>
    <w:p w:rsidR="000A0DA6" w:rsidRPr="007F03EC" w:rsidRDefault="000A0DA6" w:rsidP="000A0DA6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>3) dąży do wyeliminowania skutków naruszenia.</w:t>
      </w:r>
    </w:p>
    <w:p w:rsidR="000A0DA6" w:rsidRPr="007F03EC" w:rsidRDefault="000A0DA6" w:rsidP="000A0DA6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Każdy uczeń, którego prawo zostało naruszone ma prawo złożyć skargę do dyrektora szkoły. </w:t>
      </w:r>
    </w:p>
    <w:p w:rsidR="000A0DA6" w:rsidRPr="007F03EC" w:rsidRDefault="000A0DA6" w:rsidP="000A0DA6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Organ rozpatrujący skargę zobowiązany jest do jej rzetelnego rozpatrzenia w miarę najkrótszym terminie, jednak nie dłuższym, niż 14 dni. Jeśli dotrzymanie tego terminu nie jest możliwe z powodów wynikających ze stopnia zawiłości sprawy lub okoliczności niezależnych od organu organ może wydłużyć termin do rozpatrzenia  sprawy informując o tym składającego skargę oraz podając powód wydłużenia terminu. </w:t>
      </w:r>
    </w:p>
    <w:p w:rsidR="000A0DA6" w:rsidRPr="007F03EC" w:rsidRDefault="000A0DA6" w:rsidP="000A0DA6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Organ rozpatrujący skargę zobowiązany jest dołożyć wszelkich starań, aby strona składająca skargę nie poniosła negatywnych konsekwencji związanych ze złożeniem skargi, w szczególności zapewnić, żeby fakt złożenia skargi nie został ujawniony bez zgody skarżącego, chyba, że co innego wynika z przepisów prawa powszechnie obowiązującego oraz zapewnić stronie skarżącej anonimowość, chyba, </w:t>
      </w: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że ujawnienie tożsamości skarżącego jest niezbędnie konieczne do rozpatrzenia skargi i wyeliminowania naruszeń praw ucznia.</w:t>
      </w:r>
    </w:p>
    <w:p w:rsidR="000A0DA6" w:rsidRPr="007F03EC" w:rsidRDefault="000A0DA6" w:rsidP="000A0DA6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0A0DA6" w:rsidRPr="007F03EC" w:rsidRDefault="00D25091" w:rsidP="007F03EC">
      <w:pPr>
        <w:overflowPunct w:val="0"/>
        <w:autoSpaceDE w:val="0"/>
        <w:autoSpaceDN w:val="0"/>
        <w:adjustRightInd w:val="0"/>
        <w:spacing w:after="0" w:line="360" w:lineRule="auto"/>
        <w:ind w:right="-71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17586185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46</w:t>
      </w:r>
    </w:p>
    <w:bookmarkEnd w:id="8"/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Uczniowie są zobowiązani do:</w:t>
      </w:r>
    </w:p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1) udziału w obowiązkowych zajęciach edukacyjnych i zadeklarowanych przez nich dodatkowych zajęciach edukacyjnych;</w:t>
      </w:r>
    </w:p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2) punktualnego i systematycznego uczęszczania na zajęcia , o których mowa w pkt 1);</w:t>
      </w:r>
    </w:p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3) przebywania w czasie zajęć edukacyjnych i przerw między nimi pod nadzorem nauczyciela; po dzwonku uczeń ma obowiązek oczekiwać na nauczyciela w ławce, za wyjątkiem wyłączonych z tego sal;</w:t>
      </w:r>
    </w:p>
    <w:p w:rsid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</w:t>
      </w:r>
      <w:bookmarkStart w:id="9" w:name="_Hlk175861966"/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obowiązków ucznia w zakresie właściwego zachowania pod</w:t>
      </w:r>
      <w:r w:rsid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czas zajęć edukacyjnych należy:</w:t>
      </w:r>
    </w:p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1) przestrzeganie poleceń nauczyciela w zakresie bezpiecznej i higienicznej organizacji pracy;</w:t>
      </w:r>
    </w:p>
    <w:p w:rsidR="000A0DA6" w:rsidRPr="007F03EC" w:rsidRDefault="007F03EC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0A0DA6"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2) zakaz samowolnego opuszczania sali lekcyjnej, szkoły lub innego miejsca, w którym odbywają się zajęcia; </w:t>
      </w:r>
      <w:bookmarkEnd w:id="9"/>
    </w:p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3) rzetelne przygotowywanie się do zajęć i szanowanie książek i podręczników;</w:t>
      </w:r>
    </w:p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4) </w:t>
      </w: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aktywne uczestnictwo w pracy grupowej, wypełnianie w niej powierzonych ról;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bookmarkStart w:id="10" w:name="_Hlk175862640"/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 W zakresie usprawiedliwiania nieobecności na zajęciach edukacyjnych uczniowie są zobowiązani do przestrzegania  następujących zasad: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1) uprawnionymi do złożenia wniosku o usprawiedliwienie nieobecności są rodzice uczniów;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2) wniosek o usprawiedliwienie nieobecności składa się w formie pisemnej lub elektronicznej do wychowawcy klasy przez moduł wiadomości w dzienniku elektronicznym z zachowaniem informacji ze wzoru zamieszczonego na stronie internetowej szkoły;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3) do wniosku można załączyć dowody uprawdopodobniające zaistnienie okoliczności stanowiących powód nieobecności;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4) wniosek o usprawiedliwienie nieobecności powinien być złożony w terminie 7 dni od dnia, w którym ustała przyczyna nieobecności;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5) wychowawca klasy zapoznaje się z wnioskiem i decyduje o jego pozytywnym lub negatywnym rozpatrzeniu;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6) wniosek może zostać rozpatrzony negatywnie, jeśli złożony jest przez inny podmiot, niż uprawniony lub istnieją przesłanki świadczące o niezasadnej nieobecności; odrzuceniu może podlegać również wniosek złożony po terminie określonym w pkt 4), pozostałe wnioski pozostają uwzględnione i wychowawca usprawiedliwia nieobecność;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7) na odrzucenie wniosku, o którym mowa w punkcie poprzedzającym, wnioskodawcy służy skarga do dyrektora szkoły, która powinna zostać złożona w terminie 2 dni  od dnia odrzucenia wniosku, z zachowaniem wymogów określonych w ustępie 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 rozpatrując skargę może ją odrzucić lub uwzględnić zobowiązując wychowawcę klasy do usprawiedliwienia nieobecności. Decyzja Dyrektora jest ostateczna.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1" w:name="_Hlk175863077"/>
      <w:bookmarkEnd w:id="10"/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3a. W przypadku konieczności zwolnienia ucznia z części zajęć w danym dniu stosuje się następujące zasady:</w:t>
      </w:r>
    </w:p>
    <w:p w:rsidR="000A0DA6" w:rsidRPr="007F03EC" w:rsidRDefault="007F03EC" w:rsidP="007F03EC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="000A0DA6"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wniosku o zwolnienie ucznia stosuje się odpowi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ednio postanowienia  paragraf 45 ust 3</w:t>
      </w:r>
      <w:r w:rsidR="009D2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1,2,3,5,6</w:t>
      </w:r>
      <w:r w:rsidR="000A0DA6"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tym, że wniosek można złożyć także osobiście wobec dyrektora szkoły lub innego nauczyciela, potwierdzając odbiór dziecka w zeszycie w sekretariacie szkolnym; </w:t>
      </w:r>
    </w:p>
    <w:p w:rsidR="000A0DA6" w:rsidRPr="007F03EC" w:rsidRDefault="007F03EC" w:rsidP="007F03EC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="000A0DA6"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wniosek elektroniczny lub pisemny musi być dostarczony przed lekcjami; w sytuacjach nagłych w trakcie trwania zajęć musi być poprzedzony telefonem do szkoły;</w:t>
      </w:r>
    </w:p>
    <w:p w:rsidR="000A0DA6" w:rsidRPr="007F03EC" w:rsidRDefault="007F03EC" w:rsidP="007F03EC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</w:t>
      </w:r>
      <w:r w:rsidR="000A0DA6"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nieobecności ucznia objęte wnioskiem o zwolnienie z części dnia uznaje się za usprawiedliwione;</w:t>
      </w:r>
    </w:p>
    <w:p w:rsidR="000A0DA6" w:rsidRPr="007F03EC" w:rsidRDefault="009D2635" w:rsidP="009D2635">
      <w:pPr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</w:t>
      </w:r>
      <w:r w:rsidR="000A0DA6"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uczniowi, który samowolnie opuści szkołę godziny te nie są usprawiedliwione.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3b. Nieusprawiedliwione nieobecności i spóźnienia mają wpływ na ocenę zachowania </w:t>
      </w:r>
    </w:p>
    <w:p w:rsidR="000A0DA6" w:rsidRPr="007F03EC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12" w:name="_Hlk175863841"/>
      <w:bookmarkEnd w:id="11"/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4.Do obowiązków ucznia w zakresie przestrzegania zasad ubierania się na terenie szkoły należy: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1) na co dzień ucznia obowiązuje schludny wygląd i dbanie o higienę osobistą; ubranie zgodne z przyjętymi normami społecznymi, z zastrzeżeniem, że niedozwolone jest noszenie stroju zawierającego elementy nawołujące do nienawiści, dyskryminujące lub sprzeczne z prawem, bądź stwarzające zagrożenie dla bezpieczeństwa innych uczniów; 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FFC000"/>
          <w:sz w:val="32"/>
          <w:szCs w:val="32"/>
          <w:lang w:eastAsia="ar-SA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2) podczas uroczystości szkolnych związanych z obchodami świat państwowych, a także w dni szczególnie uroczyste np. rozpoczęcie, zakończenie roku szkolnego, , ślubowanie klas I, 11 listopada, egzaminy zewnętrzne itp. obowiązuje strój galowy: górna część stroju w kolorze białym /koszula lub bluzka/; dolna część stroju w kolorze granatowym, bądź czarnym/sukienka, spódnica, spodnie</w:t>
      </w:r>
      <w:bookmarkEnd w:id="12"/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>3) uczeń zmienia obuwie przy wejściu do szkoły; na terenie szkoły obowiązuje obuwie na jasnej, antypoślizgowej podeszwie;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Uczeń jest zobowiązany do świadomego i odpowiedzialnego używania gadżetów elektronicznych na terenie szkoły , tj. telefonów komórkowych, smartfonów, cyfrowych aparatów fotograficznych, itp. 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Przez świadome i odpowiedzialne używanie rozumie się: 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 uzasadnionych przypadkach po uzyskaniu zgody nauczyciela sprawującego opiekę, 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na wyraźne polecenie nauczyciela sprawującego opiekę, 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wykonywanie zdjęć tylko na wyraźną prośbę bądź po uzyskaniu zgody nauczyciela sprawującego opiekę, 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3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c) upublicznienie efektów używania gadżetów tj. filmów, nagrań, zdjęć tylko za zgodą zainteresowanych osób.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ar-SA"/>
        </w:rPr>
      </w:pPr>
      <w:r w:rsidRPr="007F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przypadku stwierdzenia naruszenia powyższych zasad i braku reakcji ucznia na uwagi uczeń </w:t>
      </w:r>
      <w:r w:rsidRPr="007F03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jest zobowiązany wyłączyć telefon</w:t>
      </w:r>
      <w:r w:rsidRPr="007F03EC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ar-SA"/>
        </w:rPr>
        <w:t xml:space="preserve"> 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3) o sytuacji informowany jest telefonicznie rodzic. Za jego zgodą telefon schowany jest do szkolnego sejfu do czasu odbioru osobistego lub przez wskazaną przez niego osobę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4) szkoła nie ponosi żadnej odpowiedzialności za telefony komórkowe;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5) w pilnych sprawach  uczeń może skorzystać ze szkolnego  telefonu w sekretariacie szkoły z zastrzeżeniem w celach wychowawczych  że nie dotyczy to powtarzających się telefonów do rodziców z prośbą o przywiezienie zapomnianych materiałów, stroju na wych fiz. itp., 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>5.Do obowiązków ucznia w zakresie właściwego zachowania wobec nauczycieli i innych pracowników szkoły oraz pozostałych uczniów należy: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>1) poszanowanie godności każdego członka społeczności szkolnej oraz odnoszenie się do każdego z szacunkiem i w sposób niedyskryminujący;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ar-SA"/>
        </w:rPr>
        <w:t>2) zakaz stosowania przemocy fizycznej i psychicznej w stosunku do nauczycielek i nauczycieli, innych pracowników szkoły i uczniów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3) zakaz używania wulgaryzmów oraz słów powszechnie uznawanych za obraźliwe, jak również posługiwania się wulgarnymi gestami;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przestrzeganie zasad bezpieczeństwa podczas zajęć w szkole oraz w terenie, zgłaszanie nauczycielowi lub innym dorosłym w szkole wszelkich usterek i zagrożeń;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przestrzeganie zakazu wnoszenia na teren szkoły i używania niebezpiecznych przedmiotów oraz środków zagrażających zdrowiu i życiu;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przestrzeganie zakazu wnoszenia na teren szkoły i używania niebezpiecznych przedmiotów oraz środków zagrażających zdrowiu i życiu;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7) naprawienie wyrządzonej przez siebie szkody samodzielnie lub z pomocą swoich rodziców albo odkupienie zniszczonego mienia;</w:t>
      </w:r>
    </w:p>
    <w:p w:rsidR="000A0DA6" w:rsidRPr="007F03EC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8) reagowanie na wszelkie akty przemocy – samodzielnie lub z pomocą innych osób, poprzez natychmiastowe zgłoszenie tego faktu nauczycielowi dyżurującemu, wychowawcy, dyrektorowi lub innemu pracownikowi szkoły;</w:t>
      </w:r>
    </w:p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Calibri" w:hAnsi="Times New Roman" w:cs="Times New Roman"/>
          <w:sz w:val="24"/>
          <w:szCs w:val="24"/>
          <w:lang w:eastAsia="pl-PL"/>
        </w:rPr>
        <w:t>9)</w:t>
      </w:r>
      <w:bookmarkStart w:id="13" w:name="_Hlk175945064"/>
      <w:r w:rsidRPr="007F03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szanowanie pracy innych, w tym szanowanie jedzenia i dbania o mienie i czystość szkoły;</w:t>
      </w:r>
    </w:p>
    <w:bookmarkEnd w:id="13"/>
    <w:p w:rsidR="000A0DA6" w:rsidRPr="007F03EC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3EC">
        <w:rPr>
          <w:rFonts w:ascii="Times New Roman" w:eastAsia="Calibri" w:hAnsi="Times New Roman" w:cs="Times New Roman"/>
          <w:sz w:val="24"/>
          <w:szCs w:val="24"/>
          <w:lang w:eastAsia="pl-PL"/>
        </w:rPr>
        <w:t>10) zachowanie ciszy</w:t>
      </w: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</w:t>
      </w:r>
      <w:r w:rsidRPr="007F03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wymagają tego </w:t>
      </w:r>
      <w:r w:rsidRPr="007F03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sytuacja;</w:t>
      </w:r>
    </w:p>
    <w:p w:rsidR="000A0DA6" w:rsidRPr="007F03EC" w:rsidRDefault="000A0DA6" w:rsidP="000A0D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A6" w:rsidRPr="009D2635" w:rsidRDefault="009D2635" w:rsidP="009D26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16</w:t>
      </w:r>
    </w:p>
    <w:p w:rsidR="000A0DA6" w:rsidRPr="004B0A5D" w:rsidRDefault="009D2635" w:rsidP="009D2635">
      <w:pPr>
        <w:overflowPunct w:val="0"/>
        <w:autoSpaceDE w:val="0"/>
        <w:autoSpaceDN w:val="0"/>
        <w:adjustRightInd w:val="0"/>
        <w:spacing w:after="0" w:line="360" w:lineRule="auto"/>
        <w:ind w:right="-71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 </w:t>
      </w:r>
      <w:r w:rsidR="000A0DA6" w:rsidRPr="004B0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Nagrody i kary</w:t>
      </w:r>
    </w:p>
    <w:p w:rsidR="000A0DA6" w:rsidRPr="009D2635" w:rsidRDefault="009D2635" w:rsidP="009D2635">
      <w:pPr>
        <w:overflowPunct w:val="0"/>
        <w:autoSpaceDE w:val="0"/>
        <w:autoSpaceDN w:val="0"/>
        <w:adjustRightInd w:val="0"/>
        <w:spacing w:after="0" w:line="360" w:lineRule="auto"/>
        <w:ind w:right="-7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D25091">
        <w:rPr>
          <w:rFonts w:ascii="Times New Roman" w:eastAsia="Times New Roman" w:hAnsi="Times New Roman" w:cs="Times New Roman"/>
          <w:sz w:val="24"/>
          <w:szCs w:val="24"/>
          <w:lang w:eastAsia="pl-PL"/>
        </w:rPr>
        <w:t>§ 47</w:t>
      </w:r>
    </w:p>
    <w:p w:rsidR="000A0DA6" w:rsidRPr="004B0A5D" w:rsidRDefault="009D2635" w:rsidP="009D2635">
      <w:pPr>
        <w:spacing w:after="0" w:line="36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0DA6" w:rsidRPr="004B0A5D">
        <w:rPr>
          <w:rFonts w:ascii="Times New Roman" w:hAnsi="Times New Roman" w:cs="Times New Roman"/>
          <w:sz w:val="24"/>
          <w:szCs w:val="24"/>
        </w:rPr>
        <w:t>Uczeń może być nagrodzony za:</w:t>
      </w:r>
    </w:p>
    <w:p w:rsidR="000A0DA6" w:rsidRPr="004B0A5D" w:rsidRDefault="009D2635" w:rsidP="009D2635">
      <w:pPr>
        <w:spacing w:after="0" w:line="36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0DA6" w:rsidRPr="004B0A5D">
        <w:rPr>
          <w:rFonts w:ascii="Times New Roman" w:hAnsi="Times New Roman" w:cs="Times New Roman"/>
          <w:sz w:val="24"/>
          <w:szCs w:val="24"/>
        </w:rPr>
        <w:t>za rzetelną naukę i wzorowe zachowania;</w:t>
      </w:r>
    </w:p>
    <w:p w:rsidR="000A0DA6" w:rsidRPr="004B0A5D" w:rsidRDefault="009D2635" w:rsidP="009D2635">
      <w:pPr>
        <w:spacing w:after="0" w:line="36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A0DA6" w:rsidRPr="004B0A5D">
        <w:rPr>
          <w:rFonts w:ascii="Times New Roman" w:hAnsi="Times New Roman" w:cs="Times New Roman"/>
          <w:sz w:val="24"/>
          <w:szCs w:val="24"/>
        </w:rPr>
        <w:t>pracę na rzecz Szkoły;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3) udział i osiągnięcia w olimpiadach, konkursach, zawodach;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4) godne reprezentowanie szkoły na zewnątrz;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5) aktywność w pracach społecznych 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6) wzorową frekwencję zespołową i indywidualną;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7) osiągnięcia sportowe;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2. Nagroda może być przyznana w następującej formie: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1) pochwała wychowawcy wobec klasy;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2) pochwała wychowawcy na forum szkoły;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3) pochwała dyrektora wobec klasy;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3) pochwała dyrektora na forum szkoły; 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4) nagroda rzeczowa, dyplom uznania lub puchar;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5) udział w wycieczce, biwaku, plenerze lub innej imprezie;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6) list pochwalny, gratulacyjny, podziękowanie pisemne dla ucznia i rodziców.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>3. O przyznanej uczniowie nagrodzie wychowawca zawiadamia rodziców nagrodzonego ucznia.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>4. Nagrodzony uczeń lub jego rodzice mogą wnieść zastrzeżenia do przyznanej nagrody. Zastrzeżenia wnosi się na piśmie lub ustnie do protokołu przyjęcia zastrzeżeń.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>5. Zastrzeżenia, o których mowa w ust. 4 rozpatruje Dyrektor;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 xml:space="preserve">6.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Wyróżnianie uczniów, którzy uzyskali najwyższe roczne oceny klasyfikacyjne: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>1) Rada pedagogiczna przyznaje Tytuł Super Absolwenta Roku uczniowi, który: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hAnsi="Times New Roman" w:cs="Times New Roman"/>
          <w:sz w:val="24"/>
          <w:szCs w:val="24"/>
        </w:rPr>
        <w:t xml:space="preserve">a)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świadectwie ukończenia szkoły podstawowej ma średnią w klasie min. 5,5 i wzorowe zachowanie </w:t>
      </w:r>
      <w:r w:rsidRPr="004B0A5D">
        <w:rPr>
          <w:rFonts w:ascii="Times New Roman" w:hAnsi="Times New Roman" w:cs="Times New Roman"/>
          <w:sz w:val="24"/>
          <w:szCs w:val="24"/>
        </w:rPr>
        <w:t>lub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świadectwie ukończenia szkoły podstawowej ma wzorowe zachowanie i średnią min. 5,0 oraz </w:t>
      </w:r>
      <w:r w:rsidRPr="004B0A5D">
        <w:rPr>
          <w:rFonts w:ascii="Times New Roman" w:hAnsi="Times New Roman" w:cs="Times New Roman"/>
          <w:sz w:val="24"/>
          <w:szCs w:val="24"/>
        </w:rPr>
        <w:t xml:space="preserve">szczególne osiągnięcia w konkursach wiedzy, sportowych, bądź artystycznych, bądź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4B0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wzorem społecznika - </w:t>
      </w: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działa na rzecz szkoły i środowiska, udziela się społecznie, np. akcje charytatywne, itp.; z własnej inicjatywy organizuje pomoc innym;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c) Absolwent Roku w klasach IV-VI otrzymał co najmniej bardzo dobrą ocenę zachowania, a w klasie VII- VIII – wzorową;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2) Super Absolwent Roku zostaje wyróżniony w formie: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a) pochwałę Dyrektora Szkoły podczas zakończenia roku szkolnego;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b) dyplomu za tytuł „Super Absolwent Roku SP w Głębokiem;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wyróżnienia na stronie internetowej szkoły;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5D">
        <w:rPr>
          <w:rFonts w:ascii="Times New Roman" w:hAnsi="Times New Roman" w:cs="Times New Roman"/>
          <w:sz w:val="24"/>
          <w:szCs w:val="24"/>
        </w:rPr>
        <w:t xml:space="preserve">4)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w klasie III tytuł: „SUPER-UCZEŃ” otrzymuje uczeń, który w bieżącym roku szkolnym: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 xml:space="preserve">a)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 osiągał przez cały rok bardzo wysokie wyniki edukacyjne;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 xml:space="preserve">b)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odnosił sukcesy w konkursach szkolnych i międzyszkolnych;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 xml:space="preserve">c)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prezentował wysoki poziom kultury osobistej i zachowanie będące wzorem do naśladowania,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4B0A5D">
        <w:rPr>
          <w:rFonts w:ascii="Times New Roman" w:hAnsi="Times New Roman" w:cs="Times New Roman"/>
          <w:sz w:val="24"/>
          <w:szCs w:val="24"/>
        </w:rPr>
        <w:t xml:space="preserve">d)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aktywnie uczestniczył w życiu klasy i szkoły.</w:t>
      </w:r>
    </w:p>
    <w:p w:rsidR="000A0DA6" w:rsidRPr="004B0A5D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0DA6" w:rsidRPr="009D2635" w:rsidRDefault="00D25091" w:rsidP="009D2635">
      <w:pPr>
        <w:overflowPunct w:val="0"/>
        <w:autoSpaceDE w:val="0"/>
        <w:autoSpaceDN w:val="0"/>
        <w:adjustRightInd w:val="0"/>
        <w:spacing w:after="0" w:line="360" w:lineRule="auto"/>
        <w:ind w:right="-71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48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 1. Poza konsekwencjami wynikającymi z oceniania wewnątrzszkolnego, za naruszenie dobra wspólnego i godności osobistej, notoryczne zaniedbywanie obowiązku nauki, naruszanie nietykalności osobistej, wulgarność i chuligaństwo, niszczenie mienia szkoły, wandalizm, palenie tytoniu, picie alkoholu, używanie narkotyków oraz inne naruszenia postanowień niniejszego Statutu lub czyny niezgodne z obowiązującym prawem uczeń może  ponieść następujące kary: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1) upomnienie ustne wychowawcy;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>2) upomnienie ustne dyrektora szkoły z powiadomieniem wychowawcy, rodzicó</w:t>
      </w:r>
      <w:r w:rsidR="009D2635" w:rsidRPr="009D2635">
        <w:rPr>
          <w:rFonts w:ascii="Times New Roman" w:hAnsi="Times New Roman" w:cs="Times New Roman"/>
          <w:sz w:val="24"/>
          <w:szCs w:val="24"/>
        </w:rPr>
        <w:t xml:space="preserve">w </w:t>
      </w:r>
      <w:r w:rsidRPr="009D2635">
        <w:rPr>
          <w:rFonts w:ascii="Times New Roman" w:hAnsi="Times New Roman" w:cs="Times New Roman"/>
          <w:sz w:val="24"/>
          <w:szCs w:val="24"/>
        </w:rPr>
        <w:t xml:space="preserve">i pedagoga szkolnego;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>3) pisemne upomnienie przez wychowawcę i zobowiąz</w:t>
      </w:r>
      <w:r w:rsidR="009D2635" w:rsidRPr="009D2635">
        <w:rPr>
          <w:rFonts w:ascii="Times New Roman" w:hAnsi="Times New Roman" w:cs="Times New Roman"/>
          <w:sz w:val="24"/>
          <w:szCs w:val="24"/>
        </w:rPr>
        <w:t>anie ucznia do poprawy</w:t>
      </w:r>
      <w:r w:rsidRPr="009D2635">
        <w:rPr>
          <w:rFonts w:ascii="Times New Roman" w:hAnsi="Times New Roman" w:cs="Times New Roman"/>
          <w:sz w:val="24"/>
          <w:szCs w:val="24"/>
        </w:rPr>
        <w:t xml:space="preserve"> z powiadomieniem rodziców;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>4) nagana dyrektora z powiadomieniem wychowawcy, rodziców i pedagoga szkolnego;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 5) kara przeniesienia ucznia do równoległej klasy, o ile jest to możliwe;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6) wystosowanie przez dyrektora szkoły wniosku do kuratora oświaty o przeniesienie ucznia do innej szkoły.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635">
        <w:rPr>
          <w:rFonts w:ascii="Times New Roman" w:hAnsi="Times New Roman" w:cs="Times New Roman"/>
          <w:sz w:val="24"/>
          <w:szCs w:val="24"/>
        </w:rPr>
        <w:t>2. Wychowawca ma obowiązek powiadomienia rodziców ucznia o zastosowanej wobec niego karze z podaniem przyczyn zastosowania takiego środka wychowawczego.</w:t>
      </w:r>
    </w:p>
    <w:p w:rsidR="000A0DA6" w:rsidRPr="004B0A5D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2635" w:rsidRDefault="009D2635" w:rsidP="009D2635">
      <w:pPr>
        <w:overflowPunct w:val="0"/>
        <w:autoSpaceDE w:val="0"/>
        <w:autoSpaceDN w:val="0"/>
        <w:adjustRightInd w:val="0"/>
        <w:spacing w:after="0" w:line="360" w:lineRule="auto"/>
        <w:ind w:right="-71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A6" w:rsidRPr="009D2635" w:rsidRDefault="00D25091" w:rsidP="009D2635">
      <w:pPr>
        <w:overflowPunct w:val="0"/>
        <w:autoSpaceDE w:val="0"/>
        <w:autoSpaceDN w:val="0"/>
        <w:adjustRightInd w:val="0"/>
        <w:spacing w:after="0" w:line="360" w:lineRule="auto"/>
        <w:ind w:right="-71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49</w:t>
      </w:r>
    </w:p>
    <w:p w:rsidR="000A0DA6" w:rsidRPr="004B0A5D" w:rsidRDefault="000A0DA6" w:rsidP="000A0DA6">
      <w:pPr>
        <w:tabs>
          <w:tab w:val="left" w:pos="4080"/>
        </w:tabs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 Przewiduje się następujący tryb odwoływania się od kary:</w:t>
      </w:r>
    </w:p>
    <w:p w:rsidR="000A0DA6" w:rsidRPr="004B0A5D" w:rsidRDefault="000A0DA6" w:rsidP="000A0DA6">
      <w:pPr>
        <w:tabs>
          <w:tab w:val="left" w:pos="4080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1) uczeń lub jego rodzice składają w terminie 3 dni od daty udzielenia kary odwołanie na piśmie do dyrektora szkoły za pośrednictwem organu, który karę nałożył,</w:t>
      </w:r>
    </w:p>
    <w:p w:rsidR="000A0DA6" w:rsidRPr="004B0A5D" w:rsidRDefault="000A0DA6" w:rsidP="000A0DA6">
      <w:pPr>
        <w:tabs>
          <w:tab w:val="left" w:pos="4080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dyrektor rozpatruje odwołanie zespołowo przy udziale wychowawcy </w:t>
      </w:r>
    </w:p>
    <w:p w:rsidR="000A0DA6" w:rsidRPr="004B0A5D" w:rsidRDefault="000A0DA6" w:rsidP="000A0DA6">
      <w:pPr>
        <w:tabs>
          <w:tab w:val="left" w:pos="4080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i przedstawiciela samorządu klasowego,</w:t>
      </w:r>
    </w:p>
    <w:p w:rsidR="000A0DA6" w:rsidRPr="004B0A5D" w:rsidRDefault="000A0DA6" w:rsidP="000A0DA6">
      <w:pPr>
        <w:tabs>
          <w:tab w:val="left" w:pos="4080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3) zespół podejmuje decyzję o utrzymaniu kary, jeśli tryb jej udzielenia był zgodny ze statutem, a zachowanie ucznia naruszyło prawo szkolne,</w:t>
      </w:r>
    </w:p>
    <w:p w:rsidR="000A0DA6" w:rsidRPr="004B0A5D" w:rsidRDefault="000A0DA6" w:rsidP="000A0DA6">
      <w:pPr>
        <w:tabs>
          <w:tab w:val="left" w:pos="4080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zespół anuluje karę jeśli udzielono jej niezgodnie ze statutem,</w:t>
      </w:r>
    </w:p>
    <w:p w:rsidR="000A0DA6" w:rsidRPr="004B0A5D" w:rsidRDefault="000A0DA6" w:rsidP="000A0DA6">
      <w:pPr>
        <w:tabs>
          <w:tab w:val="left" w:pos="4080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5) od decyzji zespołu odwołanie nie przysługuje.</w:t>
      </w:r>
    </w:p>
    <w:p w:rsidR="000A0DA6" w:rsidRPr="004B0A5D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0DA6" w:rsidRPr="009D2635" w:rsidRDefault="00D25091" w:rsidP="009D2635">
      <w:pPr>
        <w:overflowPunct w:val="0"/>
        <w:autoSpaceDE w:val="0"/>
        <w:autoSpaceDN w:val="0"/>
        <w:adjustRightInd w:val="0"/>
        <w:spacing w:after="0" w:line="360" w:lineRule="auto"/>
        <w:ind w:right="-71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50</w:t>
      </w:r>
    </w:p>
    <w:p w:rsidR="000A0DA6" w:rsidRPr="004B0A5D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Przypadki w których dyrektor może wystąpić do Małopolskiego Kuratora Oświaty o przeniesienie ucznia do innej szkoły to</w:t>
      </w:r>
      <w:r w:rsidRPr="004B0A5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1) rażące naruszenia przez ucznia zasad współżycia społecznego, a w szczególności: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a) dokonania kradzieży, rozboju, pobicia lub zranienia człowieka;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>b) podejmowanie działań i prezentowanie zachowań mogących mieć demoralizujący wpływ na innych uczniów jak posiadanie, sprzedaż, rozprowadzanie lub zażywanie narkotyków lub środków psychoaktywnych, posiadanie lub spożycie alkoholu na terenie szkoły lub w czasie zajęć pozalekcyjnych i pozaszkolnych;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 c) przebywanie na zajęciach szkolnych w stanie nietrzeźwym lub pod wpływem środków odurzających;</w:t>
      </w:r>
      <w:r w:rsidRPr="009D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>d) dopuszczanie się przez ucznia aktów wandalizmu;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>e) postępowanie uwłaczające godności własnej ucznia lub innych członków społeczności szkolnej lub też godzącego w dobre imię szkoły;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 f)  nielegalne wykorzystanie nagrania fragmentu lub całości przebiegu lekcji lub innych zajęć szkolnych w Internecie i innych środkach masowego przekazu;</w:t>
      </w:r>
    </w:p>
    <w:p w:rsidR="000A0DA6" w:rsidRPr="009D2635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hAnsi="Times New Roman" w:cs="Times New Roman"/>
          <w:sz w:val="24"/>
          <w:szCs w:val="24"/>
        </w:rPr>
        <w:t xml:space="preserve"> g) wielokrotne opuszczanie przez ucznia obowiązkowych zajęć bez usprawiedliwienia, mimo podjętych przez szkołę działań wychowawczych;</w:t>
      </w:r>
    </w:p>
    <w:p w:rsidR="000A0DA6" w:rsidRPr="009D2635" w:rsidRDefault="000A0DA6" w:rsidP="000A0DA6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35">
        <w:rPr>
          <w:rFonts w:ascii="Times New Roman" w:eastAsia="Times New Roman" w:hAnsi="Times New Roman" w:cs="Times New Roman"/>
          <w:sz w:val="24"/>
          <w:szCs w:val="24"/>
          <w:lang w:eastAsia="pl-PL"/>
        </w:rPr>
        <w:t>h) wszelkie działania naprawcze zastosowane wobec tego ucznia i jego rodziny, wielokrotnie podejmowane, udokumentowane, nie przynoszą poprawy w obszarze zagrożeń dla zdrowia i życia;</w:t>
      </w:r>
    </w:p>
    <w:p w:rsidR="000A0DA6" w:rsidRPr="009D2635" w:rsidRDefault="000A0DA6" w:rsidP="000A0DA6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Pr="009D2635">
        <w:rPr>
          <w:rFonts w:ascii="Times New Roman" w:eastAsia="Times New Roman" w:hAnsi="Times New Roman" w:cs="Times New Roman"/>
          <w:sz w:val="24"/>
          <w:szCs w:val="24"/>
          <w:lang w:eastAsia="ar-SA"/>
        </w:rPr>
        <w:t>wyczerpania działań wychowawczych i dyscyplinujących ze stosowaniem kar włącznie i brakiem poprawy zachowania ucznia;</w:t>
      </w:r>
    </w:p>
    <w:p w:rsidR="000A0DA6" w:rsidRPr="004B0A5D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 wystąpieniem z wnioskiem o przeniesienie ucznia do innej szkoły Dyrektor może zasięgnąć opinii Rady Pedagogicznej.</w:t>
      </w:r>
    </w:p>
    <w:p w:rsidR="000A0DA6" w:rsidRPr="004B0A5D" w:rsidRDefault="000A0DA6" w:rsidP="000A0DA6">
      <w:pPr>
        <w:keepNext/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091" w:rsidRDefault="00D25091" w:rsidP="009D2635">
      <w:pPr>
        <w:keepNext/>
        <w:suppressAutoHyphens/>
        <w:spacing w:after="0" w:line="360" w:lineRule="auto"/>
        <w:ind w:right="-7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0DA6" w:rsidRPr="009D2635" w:rsidRDefault="000A0DA6" w:rsidP="009D2635">
      <w:pPr>
        <w:keepNext/>
        <w:suppressAutoHyphens/>
        <w:spacing w:after="0" w:line="360" w:lineRule="auto"/>
        <w:ind w:right="-7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635">
        <w:rPr>
          <w:rFonts w:ascii="Times New Roman" w:eastAsia="Times New Roman" w:hAnsi="Times New Roman" w:cs="Times New Roman"/>
          <w:sz w:val="24"/>
          <w:szCs w:val="24"/>
          <w:lang w:eastAsia="ar-SA"/>
        </w:rPr>
        <w:t>Rozdział 15</w:t>
      </w:r>
    </w:p>
    <w:p w:rsidR="000A0DA6" w:rsidRPr="004B0A5D" w:rsidRDefault="000A0DA6" w:rsidP="009D2635">
      <w:pPr>
        <w:keepNext/>
        <w:suppressAutoHyphens/>
        <w:spacing w:after="0" w:line="360" w:lineRule="auto"/>
        <w:ind w:right="-7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Prawa i obowiązki rodziców</w:t>
      </w:r>
    </w:p>
    <w:p w:rsidR="000A0DA6" w:rsidRPr="009D2635" w:rsidRDefault="00D25091" w:rsidP="009D2635">
      <w:pPr>
        <w:overflowPunct w:val="0"/>
        <w:autoSpaceDE w:val="0"/>
        <w:autoSpaceDN w:val="0"/>
        <w:adjustRightInd w:val="0"/>
        <w:spacing w:after="0" w:line="360" w:lineRule="auto"/>
        <w:ind w:right="-71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51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>1.  Rodzice mają prawo do: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>1) znajomości zadań i zamierzeń dydaktycznych w danej  klasie i w szkole;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lastRenderedPageBreak/>
        <w:t>2) znajomości wewnątrzszkolnego systemu oceniania;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>3) uzyskania informacji i porad w sprawie wychowania i dalszego kształcenia dziecka;</w:t>
      </w:r>
    </w:p>
    <w:p w:rsidR="000A0DA6" w:rsidRPr="00D42A01" w:rsidRDefault="000A0DA6" w:rsidP="000A0DA6">
      <w:pPr>
        <w:tabs>
          <w:tab w:val="left" w:pos="851"/>
        </w:tabs>
        <w:suppressAutoHyphens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>4) uzyskania bieżącej i rzetelnej informacji na temat swojego dziecka, jego zachowania, rozwoju, postępów w nauce oraz trudności;</w:t>
      </w:r>
    </w:p>
    <w:p w:rsidR="000A0DA6" w:rsidRPr="00D42A01" w:rsidRDefault="000A0DA6" w:rsidP="000A0DA6">
      <w:pPr>
        <w:tabs>
          <w:tab w:val="left" w:pos="851"/>
        </w:tabs>
        <w:suppressAutoHyphens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D42A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uzyskania informacji, 3 tygodnie przed konferencją klasyfikacyjną o przewidywanej ocenie rocznej niedostatecznej z określonych edukacji </w:t>
      </w:r>
      <w:r w:rsidRPr="00D42A01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 xml:space="preserve">o </w:t>
      </w:r>
      <w:r w:rsidRPr="00D42A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 przewidywanej rocznej ocenie klasyfikacyjnej nagannej  zachowania i nieklasyfikowaniem; na 2 tygodnie przed klasyfikacją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pl-PL"/>
        </w:rPr>
        <w:t>7) wyrażania i przekazywania dyrektorowi opinii na temat pracy szkoły;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pl-PL"/>
        </w:rPr>
        <w:t>8) zwolnienia swojego dziecka u dyrektora szkoły, wychowawcy klasy lub nauczyciela danych zajęć edukacyjnych – osobiście lub na pisemny wniosek , zgodnie z paragrafem 48, ust 3a;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9) w przypadku odbioru ze szkoły dziecka z powodu złego samopoczucia rodzic lub inna upoważniona przez niego osoba potwierdza to podpisem w zeszycie w sekretariacie szkoły.</w:t>
      </w:r>
    </w:p>
    <w:p w:rsidR="000A0DA6" w:rsidRPr="00D42A01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A6" w:rsidRPr="00D42A01" w:rsidRDefault="00D25091" w:rsidP="00D42A01">
      <w:pPr>
        <w:overflowPunct w:val="0"/>
        <w:autoSpaceDE w:val="0"/>
        <w:autoSpaceDN w:val="0"/>
        <w:adjustRightInd w:val="0"/>
        <w:spacing w:after="0" w:line="360" w:lineRule="auto"/>
        <w:ind w:right="-71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52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pl-PL"/>
        </w:rPr>
        <w:t>1.Rodzice mają obowiązek:</w:t>
      </w:r>
    </w:p>
    <w:p w:rsidR="000A0DA6" w:rsidRPr="00D42A01" w:rsidRDefault="000A0DA6" w:rsidP="000A0DA6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ar-SA"/>
        </w:rPr>
        <w:t>1) dopełnić czynności związane ze zgłoszeniem dziecka do szkoły;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D42A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wychowywać swoje dzieci w sposób odpowiedzialny, z poszanowaniem godności dziecka;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A01">
        <w:rPr>
          <w:rFonts w:ascii="Times New Roman" w:eastAsia="Calibri" w:hAnsi="Times New Roman" w:cs="Times New Roman"/>
          <w:sz w:val="24"/>
          <w:szCs w:val="24"/>
          <w:lang w:eastAsia="pl-PL"/>
        </w:rPr>
        <w:t>3) wspierać dziecko w realizacji zadań edukacyjnych;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pl-PL"/>
        </w:rPr>
        <w:t>4) zapewnić regularne uczęszczanie dziecka na zajęcia szkolne;</w:t>
      </w:r>
    </w:p>
    <w:p w:rsidR="000A0DA6" w:rsidRPr="00D42A01" w:rsidRDefault="000A0DA6" w:rsidP="000A0DA6">
      <w:pPr>
        <w:overflowPunct w:val="0"/>
        <w:autoSpaceDE w:val="0"/>
        <w:autoSpaceDN w:val="0"/>
        <w:adjustRightInd w:val="0"/>
        <w:spacing w:after="0" w:line="36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usprawiedliwiać w terminie do 7 dni spóźnienia oraz nieobecności dziecka na zajęciach </w:t>
      </w:r>
      <w:r w:rsidR="00D42A01" w:rsidRPr="00D4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paragrafem 45</w:t>
      </w:r>
      <w:r w:rsidRPr="00D4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ust.3;  </w:t>
      </w:r>
    </w:p>
    <w:p w:rsidR="000A0DA6" w:rsidRPr="00D42A01" w:rsidRDefault="000A0DA6" w:rsidP="000A0DA6">
      <w:pPr>
        <w:suppressAutoHyphens/>
        <w:spacing w:after="0" w:line="360" w:lineRule="auto"/>
        <w:ind w:right="-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</w:t>
      </w:r>
      <w:r w:rsidRPr="00D42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trosce o bezpieczeństwo dziecka zgłaszać telefonicznie w przeddzień lub w tym samym dniu przed lekcjami, że dziecko będzie nieobecne w szkole; </w:t>
      </w:r>
    </w:p>
    <w:p w:rsidR="000A0DA6" w:rsidRPr="00D42A01" w:rsidRDefault="000A0DA6" w:rsidP="000A0DA6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pl-PL"/>
        </w:rPr>
        <w:t>7) kontaktować się z wychowawcą lub nauczycielami przedmiotów w sprawie postępów dziecka  w nauce i zachowaniu;</w:t>
      </w:r>
    </w:p>
    <w:p w:rsidR="000A0DA6" w:rsidRPr="00D42A01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A01">
        <w:rPr>
          <w:rFonts w:ascii="Times New Roman" w:eastAsia="Times New Roman" w:hAnsi="Times New Roman" w:cs="Times New Roman"/>
          <w:sz w:val="24"/>
          <w:szCs w:val="24"/>
          <w:lang w:eastAsia="pl-PL"/>
        </w:rPr>
        <w:t>8) przestrzegać zasad współpracy ze szkołą;</w:t>
      </w:r>
    </w:p>
    <w:p w:rsidR="000A0DA6" w:rsidRPr="00D42A01" w:rsidRDefault="000A0DA6" w:rsidP="000A0DA6">
      <w:pPr>
        <w:spacing w:after="0" w:line="360" w:lineRule="auto"/>
        <w:ind w:right="-710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>9) w terminie do dnia 30 września każdego roku informować dyrektora szkoły o realizacji obowiązku szkolnego przez dziecko poza obwodem szkoły;</w:t>
      </w:r>
    </w:p>
    <w:p w:rsidR="000A0DA6" w:rsidRPr="00D42A01" w:rsidRDefault="000A0DA6" w:rsidP="000A0DA6">
      <w:pPr>
        <w:spacing w:after="0" w:line="360" w:lineRule="auto"/>
        <w:ind w:right="-710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>10) zapewnić dziecku warunki umożliwiające przygotowywanie się  do zajęć;</w:t>
      </w:r>
    </w:p>
    <w:p w:rsidR="000A0DA6" w:rsidRPr="00D42A01" w:rsidRDefault="000A0DA6" w:rsidP="000A0DA6">
      <w:pPr>
        <w:suppressAutoHyphens/>
        <w:autoSpaceDE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>11) informować szkołę o sprawach mogących mieć wpływ na naukę i zachowanie dziecka;</w:t>
      </w:r>
    </w:p>
    <w:p w:rsidR="000A0DA6" w:rsidRPr="00D42A01" w:rsidRDefault="000A0DA6" w:rsidP="000A0DA6">
      <w:pPr>
        <w:suppressAutoHyphens/>
        <w:autoSpaceDE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2A01">
        <w:rPr>
          <w:rFonts w:ascii="Times New Roman" w:eastAsia="Calibri" w:hAnsi="Times New Roman" w:cs="Times New Roman"/>
          <w:sz w:val="24"/>
          <w:szCs w:val="24"/>
        </w:rPr>
        <w:t>12) zapewnić bezpieczeństwo w drodze do i ze szkoły dzieciom do lat 7;</w:t>
      </w:r>
    </w:p>
    <w:p w:rsidR="000A0DA6" w:rsidRPr="00D42A01" w:rsidRDefault="000A0DA6" w:rsidP="000A0DA6">
      <w:pPr>
        <w:suppressAutoHyphens/>
        <w:autoSpaceDE w:val="0"/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01">
        <w:rPr>
          <w:rFonts w:ascii="Times New Roman" w:eastAsia="Calibri" w:hAnsi="Times New Roman" w:cs="Times New Roman"/>
          <w:bCs/>
          <w:sz w:val="24"/>
          <w:szCs w:val="24"/>
        </w:rPr>
        <w:t>13)</w:t>
      </w:r>
      <w:r w:rsidRPr="00D42A01">
        <w:rPr>
          <w:rFonts w:ascii="Times New Roman" w:eastAsia="Calibri" w:hAnsi="Times New Roman" w:cs="Times New Roman"/>
          <w:sz w:val="24"/>
          <w:szCs w:val="24"/>
        </w:rPr>
        <w:t xml:space="preserve"> angażować się  jako partnerzy w działania szkoły, brać aktywny udział w wyborach do rad klasowych i rady rodziców;</w:t>
      </w:r>
    </w:p>
    <w:p w:rsidR="00D42A01" w:rsidRDefault="00D42A01" w:rsidP="000A0D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A0DA6" w:rsidRPr="00D42A01" w:rsidRDefault="00D42A01" w:rsidP="00D42A01">
      <w:pPr>
        <w:keepNext/>
        <w:suppressAutoHyphens/>
        <w:spacing w:after="0" w:line="360" w:lineRule="auto"/>
        <w:ind w:right="-7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Rozdział 16</w:t>
      </w:r>
    </w:p>
    <w:p w:rsidR="000A0DA6" w:rsidRPr="004B0A5D" w:rsidRDefault="000A0DA6" w:rsidP="00D42A01">
      <w:pPr>
        <w:keepNext/>
        <w:suppressAutoHyphens/>
        <w:spacing w:after="0" w:line="360" w:lineRule="auto"/>
        <w:ind w:right="-7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końcowe</w:t>
      </w:r>
    </w:p>
    <w:p w:rsidR="00D25091" w:rsidRDefault="00D2509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DA6" w:rsidRPr="00D42A01" w:rsidRDefault="00D2509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§ 53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  Szkoła używa pieczęci urzędowej zgodnie z odrębnymi przepisami.</w:t>
      </w:r>
    </w:p>
    <w:p w:rsidR="00D25091" w:rsidRDefault="00D2509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DA6" w:rsidRPr="00D42A01" w:rsidRDefault="00D2509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§ 54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 xml:space="preserve">  Szkoła wypracowuje własny ceremoniał szkolny.</w:t>
      </w:r>
    </w:p>
    <w:p w:rsidR="000A0DA6" w:rsidRPr="004B0A5D" w:rsidRDefault="000A0DA6" w:rsidP="000A0DA6">
      <w:pPr>
        <w:numPr>
          <w:ilvl w:val="12"/>
          <w:numId w:val="0"/>
        </w:num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1) ślubowanie klasy pierwszej;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2) pożegnanie najstarszej klasy.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2. Szkoła może posiadać swój własny sztandar.</w:t>
      </w:r>
    </w:p>
    <w:p w:rsidR="00D25091" w:rsidRDefault="00D2509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DA6" w:rsidRPr="00D42A01" w:rsidRDefault="00D2509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§ 55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1. Szkoła prowadzi i przechowuje dokumentację zgodnie z odrębnymi przepisami.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2. Zasady gospodarki finansowej szkoły określają odrębne przepisy.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3. Zmiany w statucie szkoły mogą być dokonane wtedy, gdy zmianie ulegną przepisy w aktach prawnych lub wtedy, gdy nastąpią zmiany w warunkach szkolnych.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sz w:val="24"/>
          <w:szCs w:val="24"/>
        </w:rPr>
        <w:t>4. O zmianach w statucie  decyduje dyrektor szkoły i Rada Pedagogiczna.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pl-PL"/>
        </w:rPr>
        <w:t>5. Dyrektor wprowadzając zmiany na podstawie uchwał Rady Pedagogicznej może  publikować tekst ujednolicony Statutu.</w:t>
      </w:r>
    </w:p>
    <w:p w:rsidR="000A0DA6" w:rsidRPr="004B0A5D" w:rsidRDefault="000A0DA6" w:rsidP="000A0DA6">
      <w:pPr>
        <w:tabs>
          <w:tab w:val="left" w:pos="720"/>
        </w:tabs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6. Dyrektor zapewnia wszystkim członkom społeczności lokalnej możliwość zapoznania się ze statutem:</w:t>
      </w:r>
    </w:p>
    <w:p w:rsidR="000A0DA6" w:rsidRPr="004B0A5D" w:rsidRDefault="000A0DA6" w:rsidP="000A0DA6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1) statut jest opublikowany w formie pisemnej;</w:t>
      </w:r>
    </w:p>
    <w:p w:rsidR="000A0DA6" w:rsidRPr="004B0A5D" w:rsidRDefault="000A0DA6" w:rsidP="000A0DA6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2) aktualny statut jest dostępny w sekretariacie, bibliotece szkolnej;</w:t>
      </w:r>
    </w:p>
    <w:p w:rsidR="000A0DA6" w:rsidRPr="004B0A5D" w:rsidRDefault="000A0DA6" w:rsidP="000A0DA6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B0A5D">
        <w:rPr>
          <w:rFonts w:ascii="Times New Roman" w:eastAsia="Times New Roman" w:hAnsi="Times New Roman" w:cs="Times New Roman"/>
          <w:sz w:val="24"/>
          <w:szCs w:val="24"/>
          <w:lang w:eastAsia="ar-SA"/>
        </w:rPr>
        <w:t>3) wychowawcy i nauczyciele zaznajamiają uczniów z odpowiednimi fragmentami statutu szkoły</w:t>
      </w:r>
      <w:r w:rsidRPr="004B0A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D25091" w:rsidRDefault="00D2509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DA6" w:rsidRPr="00D42A01" w:rsidRDefault="00D2509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§56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Sprawy ujęte w niniejszym statucie  regulują obowiązujące przepisy prawa, w szczególności 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1)„Ustawa o systemie oświaty” z dn. 7 września 1991 r.  tekst ujednolicony </w:t>
      </w:r>
      <w:r w:rsidRPr="004B0A5D">
        <w:rPr>
          <w:rFonts w:ascii="Times New Roman" w:hAnsi="Times New Roman" w:cs="Times New Roman"/>
          <w:sz w:val="24"/>
          <w:szCs w:val="24"/>
        </w:rPr>
        <w:t>(Dz. U. z 2024 r. poz. 750 i 854)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2) Ustawa Prawo Oświatowe</w:t>
      </w:r>
      <w:r w:rsidRPr="004B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 U. z 2024 r. poz. </w:t>
      </w:r>
      <w:hyperlink r:id="rId12" w:tgtFrame="druga" w:history="1">
        <w:r w:rsidRPr="004B0A5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737</w:t>
        </w:r>
      </w:hyperlink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13" w:tgtFrame="druga" w:history="1">
        <w:r w:rsidRPr="004B0A5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854</w:t>
        </w:r>
      </w:hyperlink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>) z późn. zm.</w:t>
      </w:r>
      <w:r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Karta Nauczyciela z dnia 26 stycznia 1982 r. </w:t>
      </w:r>
      <w:r w:rsidRPr="004B0A5D">
        <w:rPr>
          <w:rFonts w:ascii="Times New Roman" w:hAnsi="Times New Roman" w:cs="Times New Roman"/>
          <w:sz w:val="24"/>
          <w:szCs w:val="24"/>
        </w:rPr>
        <w:t>(Dz. U. z 2024 r. poz. 986)</w:t>
      </w:r>
      <w:r w:rsidRPr="004B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Pr="004B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Konwencja  o  Prawach  Dziecka   z dnia 20 listopada 1989 r. (Dz. U. z 1991 r. Nr 120, poz. 526 ze zmianami);</w:t>
      </w:r>
    </w:p>
    <w:p w:rsidR="000A0DA6" w:rsidRPr="004B0A5D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A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4) Akty wykonawcze do ustaw.</w:t>
      </w:r>
    </w:p>
    <w:p w:rsidR="00D42A01" w:rsidRDefault="00D42A0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DA6" w:rsidRPr="00D42A01" w:rsidRDefault="00B23405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§ 57</w:t>
      </w:r>
    </w:p>
    <w:p w:rsidR="00D42A01" w:rsidRDefault="000A0DA6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2A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D42A01" w:rsidRPr="00D42A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Wraz z wejściem niniejszego statutu w życie traci moc dotychczasowy statut szkoły.</w:t>
      </w:r>
    </w:p>
    <w:p w:rsidR="00D42A01" w:rsidRDefault="00D42A01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42A01" w:rsidRPr="00D42A01" w:rsidRDefault="00B23405" w:rsidP="00D42A01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§ 58</w:t>
      </w:r>
    </w:p>
    <w:p w:rsidR="000A0DA6" w:rsidRPr="00D42A01" w:rsidRDefault="00D42A01" w:rsidP="000A0DA6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2A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Niniejszy statut </w:t>
      </w:r>
      <w:r w:rsidR="000A0DA6" w:rsidRPr="00D42A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wchodzi w życie uchw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ałą Rady Pedagogicznej z dnia </w:t>
      </w:r>
      <w:r w:rsidR="00D250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18.12</w:t>
      </w:r>
      <w:r w:rsidR="000A0DA6" w:rsidRPr="00D42A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.2024r.</w:t>
      </w:r>
    </w:p>
    <w:p w:rsidR="000A0DA6" w:rsidRPr="00D42A01" w:rsidRDefault="000A0DA6" w:rsidP="000A0DA6">
      <w:pPr>
        <w:spacing w:after="0" w:line="360" w:lineRule="auto"/>
        <w:ind w:left="-567" w:right="-710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DA6" w:rsidRPr="004B0A5D" w:rsidRDefault="000A0DA6" w:rsidP="000A0DA6">
      <w:pPr>
        <w:spacing w:after="200" w:line="276" w:lineRule="auto"/>
      </w:pPr>
    </w:p>
    <w:p w:rsidR="000A0DA6" w:rsidRPr="004B0A5D" w:rsidRDefault="000A0DA6" w:rsidP="000A0DA6"/>
    <w:p w:rsidR="000A0DA6" w:rsidRPr="004B0A5D" w:rsidRDefault="000A0DA6" w:rsidP="000A0DA6"/>
    <w:p w:rsidR="00971342" w:rsidRPr="004B0A5D" w:rsidRDefault="00971342" w:rsidP="001E55AE">
      <w:pPr>
        <w:tabs>
          <w:tab w:val="left" w:pos="4380"/>
        </w:tabs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E3" w:rsidRPr="009139E3" w:rsidRDefault="009139E3" w:rsidP="00625430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5430" w:rsidRPr="00726E4F" w:rsidRDefault="00625430" w:rsidP="00614D44">
      <w:pPr>
        <w:keepNext/>
        <w:tabs>
          <w:tab w:val="left" w:pos="708"/>
        </w:tabs>
        <w:suppressAutoHyphens/>
        <w:spacing w:after="0" w:line="360" w:lineRule="auto"/>
        <w:ind w:right="-71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14D44" w:rsidRPr="00726E4F" w:rsidRDefault="00614D44" w:rsidP="007B6B94">
      <w:pPr>
        <w:spacing w:after="0" w:line="360" w:lineRule="auto"/>
        <w:ind w:left="-1134" w:right="-709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6B94" w:rsidRPr="00726E4F" w:rsidRDefault="007B6B94" w:rsidP="00D85227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13CDF" w:rsidRPr="00213CDF" w:rsidRDefault="00213CDF" w:rsidP="00213CDF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7E6EF6" w:rsidRPr="00213CDF" w:rsidRDefault="007E6EF6" w:rsidP="007E6EF6">
      <w:pPr>
        <w:spacing w:after="0" w:line="360" w:lineRule="auto"/>
        <w:ind w:left="-1134" w:right="-71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7E6EF6" w:rsidRPr="00A22017" w:rsidRDefault="007E6EF6" w:rsidP="00A22017">
      <w:pPr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22017" w:rsidRPr="007C1CF5" w:rsidRDefault="00A22017" w:rsidP="00FA2C4E">
      <w:pPr>
        <w:jc w:val="center"/>
        <w:rPr>
          <w:rFonts w:ascii="Merriweather" w:hAnsi="Merriweather"/>
          <w:b/>
          <w:bCs/>
        </w:rPr>
      </w:pPr>
    </w:p>
    <w:p w:rsidR="00FA2C4E" w:rsidRPr="00C55184" w:rsidRDefault="00FA2C4E" w:rsidP="00C55184">
      <w:pPr>
        <w:suppressAutoHyphens/>
        <w:spacing w:after="0" w:line="360" w:lineRule="auto"/>
        <w:ind w:right="-71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55184" w:rsidRPr="00C55184" w:rsidRDefault="00C55184" w:rsidP="00C55184">
      <w:pPr>
        <w:overflowPunct w:val="0"/>
        <w:autoSpaceDE w:val="0"/>
        <w:autoSpaceDN w:val="0"/>
        <w:adjustRightInd w:val="0"/>
        <w:spacing w:after="0" w:line="360" w:lineRule="auto"/>
        <w:ind w:right="-710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55184" w:rsidRPr="00C55184" w:rsidRDefault="00C55184" w:rsidP="00C55184">
      <w:pPr>
        <w:overflowPunct w:val="0"/>
        <w:autoSpaceDE w:val="0"/>
        <w:autoSpaceDN w:val="0"/>
        <w:adjustRightInd w:val="0"/>
        <w:spacing w:after="0" w:line="360" w:lineRule="auto"/>
        <w:ind w:right="-71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053C9" w:rsidRPr="00C55184" w:rsidRDefault="004053C9" w:rsidP="00C55184">
      <w:pPr>
        <w:overflowPunct w:val="0"/>
        <w:autoSpaceDE w:val="0"/>
        <w:autoSpaceDN w:val="0"/>
        <w:adjustRightInd w:val="0"/>
        <w:spacing w:after="0" w:line="360" w:lineRule="auto"/>
        <w:ind w:right="-71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053C9" w:rsidRPr="00C55184" w:rsidRDefault="004053C9" w:rsidP="00C55184">
      <w:pPr>
        <w:rPr>
          <w:rFonts w:ascii="Merriweather" w:hAnsi="Merriweather"/>
          <w:b/>
          <w:bCs/>
          <w:color w:val="000000" w:themeColor="text1"/>
        </w:rPr>
      </w:pPr>
    </w:p>
    <w:p w:rsidR="004053C9" w:rsidRPr="00C55184" w:rsidRDefault="004053C9" w:rsidP="00C55184">
      <w:pPr>
        <w:overflowPunct w:val="0"/>
        <w:autoSpaceDE w:val="0"/>
        <w:autoSpaceDN w:val="0"/>
        <w:adjustRightInd w:val="0"/>
        <w:spacing w:after="0" w:line="360" w:lineRule="auto"/>
        <w:ind w:right="-71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053C9" w:rsidRPr="005532BB" w:rsidRDefault="004053C9" w:rsidP="004053C9">
      <w:pPr>
        <w:overflowPunct w:val="0"/>
        <w:autoSpaceDE w:val="0"/>
        <w:autoSpaceDN w:val="0"/>
        <w:adjustRightInd w:val="0"/>
        <w:spacing w:after="0" w:line="360" w:lineRule="auto"/>
        <w:ind w:right="-7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3C9" w:rsidRDefault="004053C9" w:rsidP="00B83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C37" w:rsidRPr="00C072C7" w:rsidRDefault="00B83C37" w:rsidP="00B83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2C7" w:rsidRDefault="00C072C7" w:rsidP="00F55550">
      <w:pPr>
        <w:spacing w:line="36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C072C7" w:rsidRDefault="00C072C7" w:rsidP="00182F25">
      <w:pPr>
        <w:spacing w:line="36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40199E" w:rsidRDefault="0040199E" w:rsidP="00182F25">
      <w:pPr>
        <w:spacing w:line="36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182F25" w:rsidRPr="00D07D04" w:rsidRDefault="00182F25" w:rsidP="001E399A">
      <w:pPr>
        <w:pStyle w:val="Akapitzlist"/>
        <w:spacing w:after="0" w:line="360" w:lineRule="auto"/>
        <w:ind w:left="0" w:right="-71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399A" w:rsidRDefault="001E399A" w:rsidP="00BF2FD7">
      <w:pPr>
        <w:jc w:val="center"/>
        <w:rPr>
          <w:rFonts w:ascii="Merriweather" w:hAnsi="Merriweather"/>
          <w:b/>
          <w:bCs/>
        </w:rPr>
      </w:pPr>
    </w:p>
    <w:p w:rsidR="00BF2FD7" w:rsidRPr="004B0A5D" w:rsidRDefault="00BF2FD7" w:rsidP="00FD3679">
      <w:pPr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679" w:rsidRPr="004B0A5D" w:rsidRDefault="00FD3679" w:rsidP="00FD3679">
      <w:pPr>
        <w:spacing w:after="0" w:line="360" w:lineRule="auto"/>
        <w:ind w:left="-1134" w:right="-710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679" w:rsidRDefault="00FD3679" w:rsidP="00FD3679">
      <w:pPr>
        <w:ind w:left="-1134"/>
        <w:rPr>
          <w:rFonts w:ascii="Merriweather" w:hAnsi="Merriweather"/>
          <w:color w:val="00B050"/>
        </w:rPr>
      </w:pPr>
    </w:p>
    <w:p w:rsidR="00FD3679" w:rsidRPr="00270AF9" w:rsidRDefault="00FD3679" w:rsidP="00FD3679">
      <w:pPr>
        <w:spacing w:after="0" w:line="360" w:lineRule="auto"/>
        <w:ind w:left="-1134" w:right="-710"/>
        <w:jc w:val="both"/>
        <w:rPr>
          <w:rFonts w:ascii="Times New Roman" w:eastAsia="Times New Roman" w:hAnsi="Times New Roman" w:cs="Times New Roman"/>
          <w:strike/>
          <w:color w:val="00B050"/>
          <w:sz w:val="24"/>
          <w:szCs w:val="24"/>
          <w:lang w:eastAsia="ar-SA"/>
        </w:rPr>
      </w:pPr>
    </w:p>
    <w:p w:rsidR="00FD3679" w:rsidRPr="00270AF9" w:rsidRDefault="00FD3679" w:rsidP="00FD3679">
      <w:pPr>
        <w:spacing w:after="0" w:line="360" w:lineRule="auto"/>
        <w:ind w:left="-1134" w:right="-71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FD3679" w:rsidRPr="00492AF6" w:rsidRDefault="00FD3679" w:rsidP="00FD3679">
      <w:pPr>
        <w:suppressAutoHyphens/>
        <w:spacing w:after="0" w:line="360" w:lineRule="auto"/>
        <w:ind w:right="-7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3679" w:rsidRPr="007C1CF5" w:rsidRDefault="00FD3679" w:rsidP="00FD3679">
      <w:pPr>
        <w:jc w:val="center"/>
        <w:rPr>
          <w:rFonts w:ascii="Merriweather" w:hAnsi="Merriweather"/>
          <w:b/>
          <w:bCs/>
        </w:rPr>
      </w:pPr>
    </w:p>
    <w:p w:rsidR="00FD3679" w:rsidRPr="00922D70" w:rsidRDefault="00FD3679" w:rsidP="00FD3679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B6755" w:rsidRPr="00321EFF" w:rsidRDefault="00AB6755" w:rsidP="00FD3679">
      <w:pPr>
        <w:suppressAutoHyphens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755" w:rsidRPr="00AB6755" w:rsidRDefault="00AB6755" w:rsidP="00FD3679">
      <w:pPr>
        <w:spacing w:after="0" w:line="360" w:lineRule="auto"/>
        <w:ind w:right="-71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B6755" w:rsidRPr="00D34214" w:rsidRDefault="00AB6755" w:rsidP="00FD3679">
      <w:pPr>
        <w:spacing w:after="0" w:line="360" w:lineRule="auto"/>
        <w:ind w:right="-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214" w:rsidRPr="00D34214" w:rsidRDefault="00D34214" w:rsidP="00FD3679">
      <w:pPr>
        <w:spacing w:after="0" w:line="360" w:lineRule="auto"/>
        <w:ind w:right="-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34214" w:rsidRDefault="00D34214" w:rsidP="00FD3679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214" w:rsidRPr="00A44B18" w:rsidRDefault="00D34214" w:rsidP="00FD3679">
      <w:pPr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BF52E1" w:rsidRPr="00BF52E1" w:rsidRDefault="00BF52E1" w:rsidP="00FD3679">
      <w:pPr>
        <w:tabs>
          <w:tab w:val="left" w:pos="426"/>
        </w:tabs>
        <w:suppressAutoHyphens/>
        <w:spacing w:after="0" w:line="360" w:lineRule="auto"/>
        <w:ind w:right="-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058B2" w:rsidRPr="00BF52E1" w:rsidRDefault="004058B2" w:rsidP="00FD3679">
      <w:pPr>
        <w:spacing w:after="0" w:line="360" w:lineRule="auto"/>
        <w:ind w:right="-71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4058B2" w:rsidRPr="00BF52E1" w:rsidRDefault="004058B2" w:rsidP="00FD3679">
      <w:pPr>
        <w:spacing w:after="0" w:line="360" w:lineRule="auto"/>
        <w:ind w:right="-71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72"/>
          <w:szCs w:val="72"/>
        </w:rPr>
      </w:pPr>
    </w:p>
    <w:p w:rsidR="0044715D" w:rsidRPr="004058B2" w:rsidRDefault="0044715D" w:rsidP="004058B2">
      <w:pPr>
        <w:rPr>
          <w:color w:val="000000" w:themeColor="text1"/>
        </w:rPr>
      </w:pPr>
    </w:p>
    <w:sectPr w:rsidR="0044715D" w:rsidRPr="004058B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8E" w:rsidRDefault="00156C8E" w:rsidP="00A44B18">
      <w:pPr>
        <w:spacing w:after="0" w:line="240" w:lineRule="auto"/>
      </w:pPr>
      <w:r>
        <w:separator/>
      </w:r>
    </w:p>
  </w:endnote>
  <w:endnote w:type="continuationSeparator" w:id="0">
    <w:p w:rsidR="00156C8E" w:rsidRDefault="00156C8E" w:rsidP="00A4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631359"/>
      <w:docPartObj>
        <w:docPartGallery w:val="Page Numbers (Bottom of Page)"/>
        <w:docPartUnique/>
      </w:docPartObj>
    </w:sdtPr>
    <w:sdtContent>
      <w:p w:rsidR="00461EC8" w:rsidRDefault="00461E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6B4">
          <w:rPr>
            <w:noProof/>
          </w:rPr>
          <w:t>37</w:t>
        </w:r>
        <w:r>
          <w:fldChar w:fldCharType="end"/>
        </w:r>
      </w:p>
    </w:sdtContent>
  </w:sdt>
  <w:p w:rsidR="00461EC8" w:rsidRDefault="00461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8E" w:rsidRDefault="00156C8E" w:rsidP="00A44B18">
      <w:pPr>
        <w:spacing w:after="0" w:line="240" w:lineRule="auto"/>
      </w:pPr>
      <w:r>
        <w:separator/>
      </w:r>
    </w:p>
  </w:footnote>
  <w:footnote w:type="continuationSeparator" w:id="0">
    <w:p w:rsidR="00156C8E" w:rsidRDefault="00156C8E" w:rsidP="00A4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BC"/>
    <w:multiLevelType w:val="multilevel"/>
    <w:tmpl w:val="000000B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E6"/>
    <w:multiLevelType w:val="multilevel"/>
    <w:tmpl w:val="BC221ADE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9B278C"/>
    <w:multiLevelType w:val="hybridMultilevel"/>
    <w:tmpl w:val="725A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6092"/>
    <w:multiLevelType w:val="hybridMultilevel"/>
    <w:tmpl w:val="0A5C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40DD"/>
    <w:multiLevelType w:val="hybridMultilevel"/>
    <w:tmpl w:val="F2E00588"/>
    <w:lvl w:ilvl="0" w:tplc="276A88B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154F"/>
    <w:multiLevelType w:val="hybridMultilevel"/>
    <w:tmpl w:val="9D10F304"/>
    <w:lvl w:ilvl="0" w:tplc="A65CAB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341B"/>
    <w:multiLevelType w:val="hybridMultilevel"/>
    <w:tmpl w:val="3CA0259A"/>
    <w:lvl w:ilvl="0" w:tplc="F2C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80079A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5AB6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460D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10B1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50E9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DE2C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E8F9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AB4A7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5A779DF"/>
    <w:multiLevelType w:val="hybridMultilevel"/>
    <w:tmpl w:val="7F42AC0C"/>
    <w:lvl w:ilvl="0" w:tplc="3066220C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" w:hanging="360"/>
      </w:pPr>
    </w:lvl>
    <w:lvl w:ilvl="2" w:tplc="0415001B" w:tentative="1">
      <w:start w:val="1"/>
      <w:numFmt w:val="lowerRoman"/>
      <w:lvlText w:val="%3."/>
      <w:lvlJc w:val="right"/>
      <w:pPr>
        <w:ind w:left="950" w:hanging="180"/>
      </w:pPr>
    </w:lvl>
    <w:lvl w:ilvl="3" w:tplc="0415000F" w:tentative="1">
      <w:start w:val="1"/>
      <w:numFmt w:val="decimal"/>
      <w:lvlText w:val="%4."/>
      <w:lvlJc w:val="left"/>
      <w:pPr>
        <w:ind w:left="1670" w:hanging="360"/>
      </w:pPr>
    </w:lvl>
    <w:lvl w:ilvl="4" w:tplc="04150019" w:tentative="1">
      <w:start w:val="1"/>
      <w:numFmt w:val="lowerLetter"/>
      <w:lvlText w:val="%5."/>
      <w:lvlJc w:val="left"/>
      <w:pPr>
        <w:ind w:left="2390" w:hanging="360"/>
      </w:pPr>
    </w:lvl>
    <w:lvl w:ilvl="5" w:tplc="0415001B" w:tentative="1">
      <w:start w:val="1"/>
      <w:numFmt w:val="lowerRoman"/>
      <w:lvlText w:val="%6."/>
      <w:lvlJc w:val="right"/>
      <w:pPr>
        <w:ind w:left="3110" w:hanging="180"/>
      </w:pPr>
    </w:lvl>
    <w:lvl w:ilvl="6" w:tplc="0415000F" w:tentative="1">
      <w:start w:val="1"/>
      <w:numFmt w:val="decimal"/>
      <w:lvlText w:val="%7."/>
      <w:lvlJc w:val="left"/>
      <w:pPr>
        <w:ind w:left="3830" w:hanging="360"/>
      </w:pPr>
    </w:lvl>
    <w:lvl w:ilvl="7" w:tplc="04150019" w:tentative="1">
      <w:start w:val="1"/>
      <w:numFmt w:val="lowerLetter"/>
      <w:lvlText w:val="%8."/>
      <w:lvlJc w:val="left"/>
      <w:pPr>
        <w:ind w:left="4550" w:hanging="360"/>
      </w:pPr>
    </w:lvl>
    <w:lvl w:ilvl="8" w:tplc="0415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9" w15:restartNumberingAfterBreak="0">
    <w:nsid w:val="393D16C5"/>
    <w:multiLevelType w:val="hybridMultilevel"/>
    <w:tmpl w:val="499083F0"/>
    <w:lvl w:ilvl="0" w:tplc="55923B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2D322152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B45A0"/>
    <w:multiLevelType w:val="hybridMultilevel"/>
    <w:tmpl w:val="EBDA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23D9"/>
    <w:multiLevelType w:val="hybridMultilevel"/>
    <w:tmpl w:val="1438EB2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1257B"/>
    <w:multiLevelType w:val="hybridMultilevel"/>
    <w:tmpl w:val="AB6A7ABC"/>
    <w:lvl w:ilvl="0" w:tplc="B95463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485114"/>
    <w:multiLevelType w:val="hybridMultilevel"/>
    <w:tmpl w:val="1C68141E"/>
    <w:lvl w:ilvl="0" w:tplc="4FE0D85E">
      <w:start w:val="1"/>
      <w:numFmt w:val="decimal"/>
      <w:lvlText w:val="%1)"/>
      <w:lvlJc w:val="left"/>
      <w:pPr>
        <w:ind w:left="-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7" w:hanging="360"/>
      </w:pPr>
    </w:lvl>
    <w:lvl w:ilvl="2" w:tplc="0415001B" w:tentative="1">
      <w:start w:val="1"/>
      <w:numFmt w:val="lowerRoman"/>
      <w:lvlText w:val="%3."/>
      <w:lvlJc w:val="right"/>
      <w:pPr>
        <w:ind w:left="383" w:hanging="180"/>
      </w:pPr>
    </w:lvl>
    <w:lvl w:ilvl="3" w:tplc="0415000F" w:tentative="1">
      <w:start w:val="1"/>
      <w:numFmt w:val="decimal"/>
      <w:lvlText w:val="%4."/>
      <w:lvlJc w:val="left"/>
      <w:pPr>
        <w:ind w:left="1103" w:hanging="360"/>
      </w:pPr>
    </w:lvl>
    <w:lvl w:ilvl="4" w:tplc="04150019" w:tentative="1">
      <w:start w:val="1"/>
      <w:numFmt w:val="lowerLetter"/>
      <w:lvlText w:val="%5."/>
      <w:lvlJc w:val="left"/>
      <w:pPr>
        <w:ind w:left="1823" w:hanging="360"/>
      </w:pPr>
    </w:lvl>
    <w:lvl w:ilvl="5" w:tplc="0415001B" w:tentative="1">
      <w:start w:val="1"/>
      <w:numFmt w:val="lowerRoman"/>
      <w:lvlText w:val="%6."/>
      <w:lvlJc w:val="right"/>
      <w:pPr>
        <w:ind w:left="2543" w:hanging="180"/>
      </w:pPr>
    </w:lvl>
    <w:lvl w:ilvl="6" w:tplc="0415000F" w:tentative="1">
      <w:start w:val="1"/>
      <w:numFmt w:val="decimal"/>
      <w:lvlText w:val="%7."/>
      <w:lvlJc w:val="left"/>
      <w:pPr>
        <w:ind w:left="3263" w:hanging="360"/>
      </w:pPr>
    </w:lvl>
    <w:lvl w:ilvl="7" w:tplc="04150019" w:tentative="1">
      <w:start w:val="1"/>
      <w:numFmt w:val="lowerLetter"/>
      <w:lvlText w:val="%8."/>
      <w:lvlJc w:val="left"/>
      <w:pPr>
        <w:ind w:left="3983" w:hanging="360"/>
      </w:pPr>
    </w:lvl>
    <w:lvl w:ilvl="8" w:tplc="0415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14" w15:restartNumberingAfterBreak="0">
    <w:nsid w:val="5005052E"/>
    <w:multiLevelType w:val="hybridMultilevel"/>
    <w:tmpl w:val="B6487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E5879"/>
    <w:multiLevelType w:val="hybridMultilevel"/>
    <w:tmpl w:val="A3905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E15D3"/>
    <w:multiLevelType w:val="hybridMultilevel"/>
    <w:tmpl w:val="1C6EE6B0"/>
    <w:lvl w:ilvl="0" w:tplc="874A9B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A6014F"/>
    <w:multiLevelType w:val="hybridMultilevel"/>
    <w:tmpl w:val="D40EB81C"/>
    <w:lvl w:ilvl="0" w:tplc="97A2B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161A5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DAE049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92991"/>
    <w:multiLevelType w:val="hybridMultilevel"/>
    <w:tmpl w:val="AE7AEBA6"/>
    <w:lvl w:ilvl="0" w:tplc="FE4AFA5E">
      <w:start w:val="1"/>
      <w:numFmt w:val="decimal"/>
      <w:lvlText w:val="%1)"/>
      <w:lvlJc w:val="left"/>
      <w:pPr>
        <w:ind w:left="-49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30" w:hanging="360"/>
      </w:pPr>
    </w:lvl>
    <w:lvl w:ilvl="2" w:tplc="0415001B" w:tentative="1">
      <w:start w:val="1"/>
      <w:numFmt w:val="lowerRoman"/>
      <w:lvlText w:val="%3."/>
      <w:lvlJc w:val="right"/>
      <w:pPr>
        <w:ind w:left="950" w:hanging="180"/>
      </w:pPr>
    </w:lvl>
    <w:lvl w:ilvl="3" w:tplc="0415000F" w:tentative="1">
      <w:start w:val="1"/>
      <w:numFmt w:val="decimal"/>
      <w:lvlText w:val="%4."/>
      <w:lvlJc w:val="left"/>
      <w:pPr>
        <w:ind w:left="1670" w:hanging="360"/>
      </w:pPr>
    </w:lvl>
    <w:lvl w:ilvl="4" w:tplc="04150019" w:tentative="1">
      <w:start w:val="1"/>
      <w:numFmt w:val="lowerLetter"/>
      <w:lvlText w:val="%5."/>
      <w:lvlJc w:val="left"/>
      <w:pPr>
        <w:ind w:left="2390" w:hanging="360"/>
      </w:pPr>
    </w:lvl>
    <w:lvl w:ilvl="5" w:tplc="0415001B" w:tentative="1">
      <w:start w:val="1"/>
      <w:numFmt w:val="lowerRoman"/>
      <w:lvlText w:val="%6."/>
      <w:lvlJc w:val="right"/>
      <w:pPr>
        <w:ind w:left="3110" w:hanging="180"/>
      </w:pPr>
    </w:lvl>
    <w:lvl w:ilvl="6" w:tplc="0415000F" w:tentative="1">
      <w:start w:val="1"/>
      <w:numFmt w:val="decimal"/>
      <w:lvlText w:val="%7."/>
      <w:lvlJc w:val="left"/>
      <w:pPr>
        <w:ind w:left="3830" w:hanging="360"/>
      </w:pPr>
    </w:lvl>
    <w:lvl w:ilvl="7" w:tplc="04150019" w:tentative="1">
      <w:start w:val="1"/>
      <w:numFmt w:val="lowerLetter"/>
      <w:lvlText w:val="%8."/>
      <w:lvlJc w:val="left"/>
      <w:pPr>
        <w:ind w:left="4550" w:hanging="360"/>
      </w:pPr>
    </w:lvl>
    <w:lvl w:ilvl="8" w:tplc="0415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9" w15:restartNumberingAfterBreak="0">
    <w:nsid w:val="62052340"/>
    <w:multiLevelType w:val="hybridMultilevel"/>
    <w:tmpl w:val="F1DC2AAE"/>
    <w:lvl w:ilvl="0" w:tplc="76D2B9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979E8"/>
    <w:multiLevelType w:val="multilevel"/>
    <w:tmpl w:val="1E82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87990"/>
    <w:multiLevelType w:val="multilevel"/>
    <w:tmpl w:val="C62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35750"/>
    <w:multiLevelType w:val="multilevel"/>
    <w:tmpl w:val="41CA73C2"/>
    <w:lvl w:ilvl="0">
      <w:start w:val="1"/>
      <w:numFmt w:val="decimal"/>
      <w:lvlText w:val="%1)"/>
      <w:lvlJc w:val="left"/>
      <w:pPr>
        <w:tabs>
          <w:tab w:val="num" w:pos="0"/>
        </w:tabs>
        <w:ind w:left="1025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21F4FD5"/>
    <w:multiLevelType w:val="hybridMultilevel"/>
    <w:tmpl w:val="C5FA8028"/>
    <w:lvl w:ilvl="0" w:tplc="3DF8A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458B5"/>
    <w:multiLevelType w:val="hybridMultilevel"/>
    <w:tmpl w:val="F78C810A"/>
    <w:lvl w:ilvl="0" w:tplc="DEC84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179BB"/>
    <w:multiLevelType w:val="hybridMultilevel"/>
    <w:tmpl w:val="F4C8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2"/>
  </w:num>
  <w:num w:numId="5">
    <w:abstractNumId w:val="19"/>
  </w:num>
  <w:num w:numId="6">
    <w:abstractNumId w:val="17"/>
  </w:num>
  <w:num w:numId="7">
    <w:abstractNumId w:val="2"/>
  </w:num>
  <w:num w:numId="8">
    <w:abstractNumId w:val="20"/>
    <w:lvlOverride w:ilvl="0">
      <w:startOverride w:val="4"/>
    </w:lvlOverride>
  </w:num>
  <w:num w:numId="9">
    <w:abstractNumId w:val="21"/>
  </w:num>
  <w:num w:numId="10">
    <w:abstractNumId w:val="10"/>
  </w:num>
  <w:num w:numId="11">
    <w:abstractNumId w:val="5"/>
  </w:num>
  <w:num w:numId="12">
    <w:abstractNumId w:val="3"/>
  </w:num>
  <w:num w:numId="13">
    <w:abstractNumId w:val="15"/>
  </w:num>
  <w:num w:numId="14">
    <w:abstractNumId w:val="9"/>
  </w:num>
  <w:num w:numId="15">
    <w:abstractNumId w:val="23"/>
  </w:num>
  <w:num w:numId="16">
    <w:abstractNumId w:val="25"/>
  </w:num>
  <w:num w:numId="17">
    <w:abstractNumId w:val="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4"/>
  </w:num>
  <w:num w:numId="23">
    <w:abstractNumId w:val="24"/>
  </w:num>
  <w:num w:numId="24">
    <w:abstractNumId w:val="6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83"/>
    <w:rsid w:val="0002116A"/>
    <w:rsid w:val="000A0DA6"/>
    <w:rsid w:val="000A6AAA"/>
    <w:rsid w:val="000F7EC8"/>
    <w:rsid w:val="001006E4"/>
    <w:rsid w:val="001146C2"/>
    <w:rsid w:val="001217A0"/>
    <w:rsid w:val="001359D2"/>
    <w:rsid w:val="00156C8E"/>
    <w:rsid w:val="00182F25"/>
    <w:rsid w:val="001B65B6"/>
    <w:rsid w:val="001D7A75"/>
    <w:rsid w:val="001E399A"/>
    <w:rsid w:val="001E55AE"/>
    <w:rsid w:val="001E5A28"/>
    <w:rsid w:val="001F6311"/>
    <w:rsid w:val="00213CDF"/>
    <w:rsid w:val="002227B7"/>
    <w:rsid w:val="0025140F"/>
    <w:rsid w:val="00257E48"/>
    <w:rsid w:val="002730A7"/>
    <w:rsid w:val="00274265"/>
    <w:rsid w:val="00285308"/>
    <w:rsid w:val="002864D2"/>
    <w:rsid w:val="00293580"/>
    <w:rsid w:val="002D6015"/>
    <w:rsid w:val="00306E35"/>
    <w:rsid w:val="003216EF"/>
    <w:rsid w:val="0035794F"/>
    <w:rsid w:val="00391CF8"/>
    <w:rsid w:val="0040199E"/>
    <w:rsid w:val="004053C9"/>
    <w:rsid w:val="004058B2"/>
    <w:rsid w:val="00411CB2"/>
    <w:rsid w:val="0044715D"/>
    <w:rsid w:val="00461EC8"/>
    <w:rsid w:val="00462F7E"/>
    <w:rsid w:val="00484783"/>
    <w:rsid w:val="00493396"/>
    <w:rsid w:val="00516493"/>
    <w:rsid w:val="00516A41"/>
    <w:rsid w:val="00534CC1"/>
    <w:rsid w:val="005D1072"/>
    <w:rsid w:val="00614D44"/>
    <w:rsid w:val="00625430"/>
    <w:rsid w:val="006A04FD"/>
    <w:rsid w:val="006E430A"/>
    <w:rsid w:val="00705EB2"/>
    <w:rsid w:val="0071551A"/>
    <w:rsid w:val="00726E4F"/>
    <w:rsid w:val="007B04A9"/>
    <w:rsid w:val="007B6B94"/>
    <w:rsid w:val="007E6EF6"/>
    <w:rsid w:val="007F03EC"/>
    <w:rsid w:val="00813B91"/>
    <w:rsid w:val="0083335B"/>
    <w:rsid w:val="008403E6"/>
    <w:rsid w:val="00907408"/>
    <w:rsid w:val="009139E3"/>
    <w:rsid w:val="00916CAB"/>
    <w:rsid w:val="00922D70"/>
    <w:rsid w:val="00971342"/>
    <w:rsid w:val="009929DA"/>
    <w:rsid w:val="009D2635"/>
    <w:rsid w:val="009F7838"/>
    <w:rsid w:val="00A22017"/>
    <w:rsid w:val="00A44B18"/>
    <w:rsid w:val="00AB6755"/>
    <w:rsid w:val="00AD439C"/>
    <w:rsid w:val="00B23405"/>
    <w:rsid w:val="00B83C37"/>
    <w:rsid w:val="00BF2FD7"/>
    <w:rsid w:val="00BF52E1"/>
    <w:rsid w:val="00C072C7"/>
    <w:rsid w:val="00C07594"/>
    <w:rsid w:val="00C55184"/>
    <w:rsid w:val="00CD36B4"/>
    <w:rsid w:val="00CE2911"/>
    <w:rsid w:val="00CF2CD7"/>
    <w:rsid w:val="00D07D04"/>
    <w:rsid w:val="00D25091"/>
    <w:rsid w:val="00D34214"/>
    <w:rsid w:val="00D42A01"/>
    <w:rsid w:val="00D85227"/>
    <w:rsid w:val="00E57F73"/>
    <w:rsid w:val="00F55550"/>
    <w:rsid w:val="00F666CC"/>
    <w:rsid w:val="00FA2C4E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71B4"/>
  <w15:chartTrackingRefBased/>
  <w15:docId w15:val="{88122C78-2F29-4617-9A13-1491D4F6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B2"/>
  </w:style>
  <w:style w:type="paragraph" w:styleId="Nagwek1">
    <w:name w:val="heading 1"/>
    <w:basedOn w:val="Normalny"/>
    <w:next w:val="Normalny"/>
    <w:link w:val="Nagwek1Znak"/>
    <w:qFormat/>
    <w:rsid w:val="00E57F73"/>
    <w:pPr>
      <w:keepNext/>
      <w:numPr>
        <w:numId w:val="19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7F73"/>
    <w:pPr>
      <w:keepNext/>
      <w:numPr>
        <w:ilvl w:val="1"/>
        <w:numId w:val="19"/>
      </w:numPr>
      <w:suppressAutoHyphens/>
      <w:spacing w:after="0" w:line="240" w:lineRule="auto"/>
      <w:ind w:left="360" w:firstLine="0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57F73"/>
    <w:pPr>
      <w:keepNext/>
      <w:numPr>
        <w:ilvl w:val="2"/>
        <w:numId w:val="19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7F73"/>
    <w:pPr>
      <w:keepNext/>
      <w:numPr>
        <w:ilvl w:val="3"/>
        <w:numId w:val="19"/>
      </w:numPr>
      <w:suppressAutoHyphens/>
      <w:spacing w:after="0" w:line="240" w:lineRule="auto"/>
      <w:ind w:left="4248" w:firstLine="0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7F73"/>
    <w:pPr>
      <w:keepNext/>
      <w:numPr>
        <w:ilvl w:val="4"/>
        <w:numId w:val="19"/>
      </w:numPr>
      <w:suppressAutoHyphens/>
      <w:spacing w:after="0" w:line="240" w:lineRule="auto"/>
      <w:ind w:left="708" w:firstLine="0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B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B18"/>
  </w:style>
  <w:style w:type="paragraph" w:styleId="Stopka">
    <w:name w:val="footer"/>
    <w:basedOn w:val="Normalny"/>
    <w:link w:val="StopkaZnak"/>
    <w:uiPriority w:val="99"/>
    <w:unhideWhenUsed/>
    <w:rsid w:val="00A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B18"/>
  </w:style>
  <w:style w:type="character" w:styleId="Hipercze">
    <w:name w:val="Hyperlink"/>
    <w:basedOn w:val="Domylnaczcionkaakapitu"/>
    <w:uiPriority w:val="99"/>
    <w:semiHidden/>
    <w:unhideWhenUsed/>
    <w:rsid w:val="0040199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2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57F7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57F7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57F7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57F7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57F7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6-09-2017&amp;qplikid=1" TargetMode="External"/><Relationship Id="rId13" Type="http://schemas.openxmlformats.org/officeDocument/2006/relationships/hyperlink" Target="https://www.prawo.vulcan.edu.pl/przegladarka.asp?qdatprz=19-09-2024&amp;qindid=4186&amp;qindrodzaj=20&amp;qprodzaj=0&amp;qprok=2024&amp;qpnr=854&amp;qppozycja=8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06-09-2017&amp;qplikid=1" TargetMode="External"/><Relationship Id="rId12" Type="http://schemas.openxmlformats.org/officeDocument/2006/relationships/hyperlink" Target="https://www.prawo.vulcan.edu.pl/przegladarka.asp?qdatprz=19-09-2024&amp;qindid=4186&amp;qindrodzaj=20&amp;qprodzaj=0&amp;qprok=2024&amp;qpnr=737&amp;qppozycja=7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wo.vulcan.edu.pl/przegdok.asp?qdatprz=06-09-2017&amp;qplikid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awo.vulcan.edu.pl/przegdok.asp?qdatprz=06-09-2017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06-09-2017&amp;qplikid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13049</Words>
  <Characters>78298</Characters>
  <Application>Microsoft Office Word</Application>
  <DocSecurity>0</DocSecurity>
  <Lines>652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2025-01-08T09:47:00Z</cp:lastPrinted>
  <dcterms:created xsi:type="dcterms:W3CDTF">2025-01-08T09:48:00Z</dcterms:created>
  <dcterms:modified xsi:type="dcterms:W3CDTF">2025-01-08T09:48:00Z</dcterms:modified>
</cp:coreProperties>
</file>